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4B5026" w14:textId="0DD5F87E" w:rsidR="00C019F6" w:rsidRPr="00FE250C" w:rsidRDefault="00FE250C" w:rsidP="004D6796">
      <w:pPr>
        <w:pStyle w:val="Afiliasi"/>
        <w:spacing w:before="0" w:after="0"/>
        <w:rPr>
          <w:rFonts w:ascii="Garamond" w:hAnsi="Garamond"/>
          <w:b/>
          <w:bCs/>
          <w:sz w:val="24"/>
          <w:szCs w:val="24"/>
          <w:lang w:val="sv-SE"/>
        </w:rPr>
      </w:pPr>
      <w:r w:rsidRPr="00E07856">
        <w:rPr>
          <w:b/>
          <w:sz w:val="24"/>
          <w:szCs w:val="24"/>
        </w:rPr>
        <w:t>PENGEMBANGAN DAN PEMBANGUNAN DESTINASI</w:t>
      </w:r>
      <w:r w:rsidRPr="0032717B">
        <w:rPr>
          <w:b/>
          <w:sz w:val="24"/>
          <w:szCs w:val="24"/>
          <w:lang w:val="sv-SE"/>
        </w:rPr>
        <w:t xml:space="preserve"> </w:t>
      </w:r>
      <w:r>
        <w:rPr>
          <w:b/>
          <w:sz w:val="24"/>
          <w:szCs w:val="24"/>
          <w:lang w:val="sv-SE"/>
        </w:rPr>
        <w:t>HALAL</w:t>
      </w:r>
      <w:r w:rsidRPr="00E07856">
        <w:rPr>
          <w:b/>
          <w:sz w:val="24"/>
          <w:szCs w:val="24"/>
        </w:rPr>
        <w:t xml:space="preserve"> PANTAI RUPAT DALAM PENINGKATAN PENDAPATAN MASYARAKAT RUPAT</w:t>
      </w:r>
    </w:p>
    <w:p w14:paraId="34FC2F24" w14:textId="77777777" w:rsidR="003D53F4" w:rsidRDefault="003D53F4" w:rsidP="00C019F6">
      <w:pPr>
        <w:pStyle w:val="Afiliasi"/>
        <w:tabs>
          <w:tab w:val="right" w:pos="7655"/>
        </w:tabs>
        <w:spacing w:before="0" w:after="0"/>
        <w:rPr>
          <w:rFonts w:ascii="Baltica" w:eastAsia="Times New Roman" w:hAnsi="Baltica" w:cs="Courier New"/>
          <w:bCs/>
          <w:lang w:val="en-US"/>
        </w:rPr>
      </w:pPr>
    </w:p>
    <w:p w14:paraId="5A5088B8" w14:textId="4202755C" w:rsidR="004B6A6B" w:rsidRPr="00976A8A" w:rsidRDefault="00C019F6" w:rsidP="00C019F6">
      <w:pPr>
        <w:pStyle w:val="Afiliasi"/>
        <w:tabs>
          <w:tab w:val="right" w:pos="7655"/>
        </w:tabs>
        <w:spacing w:before="0" w:after="0"/>
        <w:rPr>
          <w:rFonts w:ascii="Baltica" w:hAnsi="Baltica"/>
          <w:bCs/>
          <w:sz w:val="16"/>
          <w:szCs w:val="16"/>
        </w:rPr>
      </w:pPr>
      <w:r w:rsidRPr="00976A8A">
        <w:rPr>
          <w:rFonts w:ascii="Baltica" w:hAnsi="Baltica"/>
          <w:b/>
          <w:bCs/>
        </w:rPr>
        <w:drawing>
          <wp:anchor distT="0" distB="0" distL="114300" distR="114300" simplePos="0" relativeHeight="251664384" behindDoc="0" locked="0" layoutInCell="1" allowOverlap="1" wp14:anchorId="7397E5BE" wp14:editId="0CD6D9D0">
            <wp:simplePos x="0" y="0"/>
            <wp:positionH relativeFrom="column">
              <wp:posOffset>6162675</wp:posOffset>
            </wp:positionH>
            <wp:positionV relativeFrom="paragraph">
              <wp:posOffset>93980</wp:posOffset>
            </wp:positionV>
            <wp:extent cx="92710" cy="92710"/>
            <wp:effectExtent l="0" t="0" r="2540" b="2540"/>
            <wp:wrapNone/>
            <wp:docPr id="1553113556" name="Picture 1553113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6A8A">
        <w:rPr>
          <w:rFonts w:ascii="Baltica" w:hAnsi="Baltica"/>
          <w:sz w:val="16"/>
          <w:szCs w:val="16"/>
          <w:lang w:val="en-US"/>
        </w:rPr>
        <w:drawing>
          <wp:anchor distT="0" distB="0" distL="114300" distR="114300" simplePos="0" relativeHeight="251668480" behindDoc="0" locked="0" layoutInCell="1" allowOverlap="1" wp14:anchorId="206E1CCB" wp14:editId="73D2406A">
            <wp:simplePos x="0" y="0"/>
            <wp:positionH relativeFrom="column">
              <wp:posOffset>6428740</wp:posOffset>
            </wp:positionH>
            <wp:positionV relativeFrom="paragraph">
              <wp:posOffset>92710</wp:posOffset>
            </wp:positionV>
            <wp:extent cx="92710" cy="92710"/>
            <wp:effectExtent l="0" t="0" r="2540" b="2540"/>
            <wp:wrapNone/>
            <wp:docPr id="1813444798" name="Picture 1813444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6A8A">
        <w:rPr>
          <w:rFonts w:ascii="Baltica" w:hAnsi="Baltica"/>
          <w:sz w:val="16"/>
          <w:szCs w:val="16"/>
          <w:lang w:val="en-US"/>
        </w:rPr>
        <w:drawing>
          <wp:anchor distT="0" distB="0" distL="114300" distR="114300" simplePos="0" relativeHeight="251655168" behindDoc="0" locked="0" layoutInCell="1" allowOverlap="1" wp14:anchorId="05571CEF" wp14:editId="62A7EE88">
            <wp:simplePos x="0" y="0"/>
            <wp:positionH relativeFrom="column">
              <wp:posOffset>6024245</wp:posOffset>
            </wp:positionH>
            <wp:positionV relativeFrom="paragraph">
              <wp:posOffset>3810</wp:posOffset>
            </wp:positionV>
            <wp:extent cx="92710" cy="92710"/>
            <wp:effectExtent l="0" t="0" r="2540" b="2540"/>
            <wp:wrapNone/>
            <wp:docPr id="12603996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710" cy="92710"/>
                    </a:xfrm>
                    <a:prstGeom prst="rect">
                      <a:avLst/>
                    </a:prstGeom>
                    <a:noFill/>
                    <a:ln>
                      <a:noFill/>
                    </a:ln>
                  </pic:spPr>
                </pic:pic>
              </a:graphicData>
            </a:graphic>
            <wp14:sizeRelH relativeFrom="page">
              <wp14:pctWidth>0</wp14:pctWidth>
            </wp14:sizeRelH>
            <wp14:sizeRelV relativeFrom="page">
              <wp14:pctHeight>0</wp14:pctHeight>
            </wp14:sizeRelV>
          </wp:anchor>
        </w:drawing>
      </w:r>
      <w:r w:rsidR="00976A8A" w:rsidRPr="00976A8A">
        <w:rPr>
          <w:b/>
        </w:rPr>
        <w:t xml:space="preserve"> Joni Hendra</w:t>
      </w:r>
      <w:r w:rsidR="00976A8A" w:rsidRPr="00976A8A">
        <w:rPr>
          <w:rStyle w:val="FootnoteReference"/>
          <w:b/>
        </w:rPr>
        <w:footnoteReference w:id="1"/>
      </w:r>
      <w:r w:rsidR="00976A8A" w:rsidRPr="00976A8A">
        <w:rPr>
          <w:b/>
        </w:rPr>
        <w:t>Faridatul Munawarah</w:t>
      </w:r>
      <w:r w:rsidR="00976A8A" w:rsidRPr="00976A8A">
        <w:rPr>
          <w:b/>
          <w:vertAlign w:val="superscript"/>
        </w:rPr>
        <w:t>2</w:t>
      </w:r>
      <w:r w:rsidR="00976A8A" w:rsidRPr="00976A8A">
        <w:rPr>
          <w:b/>
        </w:rPr>
        <w:t>, Selfi Amalia Rizki</w:t>
      </w:r>
      <w:r w:rsidR="00976A8A" w:rsidRPr="00976A8A">
        <w:rPr>
          <w:b/>
          <w:vertAlign w:val="superscript"/>
        </w:rPr>
        <w:t>3</w:t>
      </w:r>
      <w:r w:rsidR="00976A8A" w:rsidRPr="00976A8A">
        <w:rPr>
          <w:b/>
        </w:rPr>
        <w:t>, Endang Suwariya</w:t>
      </w:r>
      <w:r w:rsidR="00976A8A" w:rsidRPr="00976A8A">
        <w:rPr>
          <w:b/>
          <w:vertAlign w:val="superscript"/>
        </w:rPr>
        <w:t>4</w:t>
      </w:r>
    </w:p>
    <w:tbl>
      <w:tblPr>
        <w:tblStyle w:val="TableGrid"/>
        <w:tblW w:w="8649" w:type="dxa"/>
        <w:jc w:val="center"/>
        <w:tblBorders>
          <w:top w:val="single" w:sz="8" w:space="0" w:color="auto"/>
          <w:left w:val="none" w:sz="0" w:space="0" w:color="auto"/>
          <w:right w:val="none" w:sz="0" w:space="0" w:color="auto"/>
          <w:insideV w:val="none" w:sz="0" w:space="0" w:color="auto"/>
        </w:tblBorders>
        <w:tblLook w:val="04A0" w:firstRow="1" w:lastRow="0" w:firstColumn="1" w:lastColumn="0" w:noHBand="0" w:noVBand="1"/>
      </w:tblPr>
      <w:tblGrid>
        <w:gridCol w:w="2553"/>
        <w:gridCol w:w="6096"/>
      </w:tblGrid>
      <w:tr w:rsidR="00D37F0D" w:rsidRPr="00BA52C9" w14:paraId="10BCB312" w14:textId="77777777" w:rsidTr="003D53F4">
        <w:trPr>
          <w:jc w:val="center"/>
        </w:trPr>
        <w:tc>
          <w:tcPr>
            <w:tcW w:w="2553" w:type="dxa"/>
          </w:tcPr>
          <w:p w14:paraId="6F73B19F" w14:textId="77777777" w:rsidR="00D37F0D" w:rsidRPr="00FF0E3C" w:rsidRDefault="00D37F0D" w:rsidP="006B3C17">
            <w:pPr>
              <w:tabs>
                <w:tab w:val="right" w:pos="7655"/>
              </w:tabs>
              <w:ind w:left="-108" w:right="33"/>
              <w:jc w:val="left"/>
              <w:rPr>
                <w:rFonts w:ascii="Baltica" w:hAnsi="Baltica"/>
                <w:b/>
                <w:sz w:val="16"/>
                <w:szCs w:val="16"/>
                <w:lang w:val="en-US"/>
              </w:rPr>
            </w:pPr>
            <w:r w:rsidRPr="00FF0E3C">
              <w:rPr>
                <w:rFonts w:ascii="Baltica" w:hAnsi="Baltica"/>
                <w:b/>
                <w:sz w:val="16"/>
                <w:szCs w:val="16"/>
                <w:lang w:val="en-US"/>
              </w:rPr>
              <w:t>*</w:t>
            </w:r>
            <w:proofErr w:type="spellStart"/>
            <w:proofErr w:type="gramStart"/>
            <w:r w:rsidR="0000725E">
              <w:rPr>
                <w:rFonts w:ascii="Baltica" w:hAnsi="Baltica"/>
                <w:b/>
                <w:sz w:val="16"/>
                <w:szCs w:val="16"/>
                <w:lang w:val="en-US"/>
              </w:rPr>
              <w:t>Korespondensi</w:t>
            </w:r>
            <w:proofErr w:type="spellEnd"/>
            <w:r w:rsidR="00622B27" w:rsidRPr="00FF0E3C">
              <w:rPr>
                <w:rFonts w:ascii="Baltica" w:hAnsi="Baltica"/>
                <w:b/>
                <w:sz w:val="16"/>
                <w:szCs w:val="16"/>
                <w:lang w:val="en-US"/>
              </w:rPr>
              <w:t xml:space="preserve"> :</w:t>
            </w:r>
            <w:proofErr w:type="gramEnd"/>
          </w:p>
          <w:p w14:paraId="61EB9A96" w14:textId="124C597F" w:rsidR="00046CCA" w:rsidRPr="00046CCA" w:rsidRDefault="00D37F0D" w:rsidP="00046CCA">
            <w:pPr>
              <w:pStyle w:val="NoSpacing"/>
              <w:tabs>
                <w:tab w:val="left" w:pos="3060"/>
                <w:tab w:val="center" w:pos="4537"/>
              </w:tabs>
              <w:jc w:val="left"/>
              <w:rPr>
                <w:rFonts w:ascii="Baltica" w:hAnsi="Baltica"/>
                <w:color w:val="365F91" w:themeColor="accent1" w:themeShade="BF"/>
                <w:sz w:val="18"/>
                <w:szCs w:val="18"/>
              </w:rPr>
            </w:pPr>
            <w:proofErr w:type="gramStart"/>
            <w:r w:rsidRPr="00FF0E3C">
              <w:rPr>
                <w:rFonts w:ascii="Baltica" w:hAnsi="Baltica"/>
                <w:bCs/>
                <w:sz w:val="16"/>
                <w:szCs w:val="16"/>
                <w:lang w:val="en-US"/>
              </w:rPr>
              <w:t>Email :</w:t>
            </w:r>
            <w:proofErr w:type="gramEnd"/>
            <w:r w:rsidR="00046CCA">
              <w:rPr>
                <w:rStyle w:val="FootnoteReference"/>
              </w:rPr>
              <w:footnoteRef/>
            </w:r>
            <w:r w:rsidR="00046CCA">
              <w:t xml:space="preserve"> </w:t>
            </w:r>
            <w:hyperlink r:id="rId9" w:history="1">
              <w:r w:rsidR="00976A8A" w:rsidRPr="00976A8A">
                <w:rPr>
                  <w:rStyle w:val="Hyperlink"/>
                  <w:lang w:val="en-US"/>
                </w:rPr>
                <w:t>joniqizel77@gmail.com</w:t>
              </w:r>
            </w:hyperlink>
            <w:r w:rsidR="00976A8A" w:rsidRPr="00976A8A">
              <w:rPr>
                <w:lang w:val="en-US"/>
              </w:rPr>
              <w:t xml:space="preserve">. </w:t>
            </w:r>
            <w:hyperlink r:id="rId10" w:history="1">
              <w:r w:rsidR="00976A8A" w:rsidRPr="00976A8A">
                <w:rPr>
                  <w:rStyle w:val="Hyperlink"/>
                </w:rPr>
                <w:t>ridaefa3@gmail.com</w:t>
              </w:r>
            </w:hyperlink>
            <w:r w:rsidR="00976A8A" w:rsidRPr="00976A8A">
              <w:t xml:space="preserve">, </w:t>
            </w:r>
            <w:hyperlink r:id="rId11" w:history="1">
              <w:r w:rsidR="00976A8A" w:rsidRPr="00976A8A">
                <w:rPr>
                  <w:rStyle w:val="Hyperlink"/>
                </w:rPr>
                <w:t>bksrani96@gmail.com</w:t>
              </w:r>
            </w:hyperlink>
            <w:r w:rsidR="00976A8A" w:rsidRPr="00976A8A">
              <w:t xml:space="preserve">, </w:t>
            </w:r>
            <w:r w:rsidR="00976A8A" w:rsidRPr="00976A8A">
              <w:rPr>
                <w:lang w:val="en-US"/>
              </w:rPr>
              <w:t xml:space="preserve">, </w:t>
            </w:r>
            <w:hyperlink r:id="rId12" w:history="1">
              <w:r w:rsidR="00976A8A" w:rsidRPr="00976A8A">
                <w:rPr>
                  <w:rStyle w:val="Hyperlink"/>
                  <w:lang w:val="en-US"/>
                </w:rPr>
                <w:t>endangsuwariya@gmail.com</w:t>
              </w:r>
            </w:hyperlink>
          </w:p>
          <w:p w14:paraId="2A785C5E" w14:textId="77777777" w:rsidR="00046CCA" w:rsidRDefault="00046CCA" w:rsidP="0000725E">
            <w:pPr>
              <w:tabs>
                <w:tab w:val="right" w:pos="7655"/>
              </w:tabs>
              <w:spacing w:after="60"/>
              <w:ind w:left="-108" w:right="33"/>
              <w:jc w:val="left"/>
            </w:pPr>
          </w:p>
          <w:p w14:paraId="44720936" w14:textId="6912FD32" w:rsidR="00046CCA" w:rsidRPr="00FF0E3C" w:rsidRDefault="00046CCA" w:rsidP="0000725E">
            <w:pPr>
              <w:tabs>
                <w:tab w:val="right" w:pos="7655"/>
              </w:tabs>
              <w:spacing w:after="60"/>
              <w:ind w:left="-108" w:right="33"/>
              <w:jc w:val="left"/>
              <w:rPr>
                <w:rFonts w:ascii="Baltica" w:hAnsi="Baltica"/>
                <w:bCs/>
                <w:lang w:val="en-US"/>
              </w:rPr>
            </w:pPr>
          </w:p>
        </w:tc>
        <w:tc>
          <w:tcPr>
            <w:tcW w:w="6096" w:type="dxa"/>
            <w:vMerge w:val="restart"/>
          </w:tcPr>
          <w:p w14:paraId="65D83E8C" w14:textId="606D5D82" w:rsidR="00D37F0D" w:rsidRPr="00BA52C9" w:rsidRDefault="00ED22ED" w:rsidP="00C019F6">
            <w:pPr>
              <w:tabs>
                <w:tab w:val="right" w:pos="7655"/>
              </w:tabs>
              <w:spacing w:after="60"/>
              <w:ind w:left="40" w:right="-108"/>
              <w:rPr>
                <w:rFonts w:ascii="Baltica" w:hAnsi="Baltica"/>
                <w:b/>
                <w:i/>
                <w:iCs/>
                <w:color w:val="808080" w:themeColor="background1" w:themeShade="80"/>
                <w:lang w:val="sv-SE"/>
              </w:rPr>
            </w:pPr>
            <w:r w:rsidRPr="00BA52C9">
              <w:rPr>
                <w:rFonts w:ascii="Baltica" w:hAnsi="Baltica"/>
                <w:b/>
                <w:i/>
                <w:lang w:val="sv-SE"/>
              </w:rPr>
              <w:t>Abstrak</w:t>
            </w:r>
          </w:p>
          <w:p w14:paraId="6C11C962" w14:textId="77777777" w:rsidR="00976A8A" w:rsidRPr="00E07856" w:rsidRDefault="00976A8A" w:rsidP="00976A8A">
            <w:pPr>
              <w:spacing w:line="276" w:lineRule="auto"/>
              <w:jc w:val="both"/>
              <w:rPr>
                <w:color w:val="333333"/>
                <w:szCs w:val="21"/>
                <w:shd w:val="clear" w:color="auto" w:fill="FFFFFF"/>
              </w:rPr>
            </w:pPr>
            <w:r w:rsidRPr="00E07856">
              <w:rPr>
                <w:color w:val="333333"/>
                <w:szCs w:val="21"/>
                <w:shd w:val="clear" w:color="auto" w:fill="FFFFFF"/>
              </w:rPr>
              <w:t>Secara umum, sektor pariwisata dikembangkan oleh pemerintah konvensional, sementara itu yang Syariah tidak banyak berkembang. Wisata halal Islami sangat mendukung nilai-nilai keislaman yang berlandaskan Al Quran dan bersifat Sunnah. Konsep wisata halal tidak jauh berbeda dengan wisata pada umumnya, yang membedakan hanya produk halal yang ditawarkan, wisata harus sesuai dengan nilai-nilai Islam dan hal-hal yang ditetapkan oleh Majelis Ulama Indonesia. Perkembangan wisata halal di Indonesia saat ini sedang menjadi trend mengingat Indonesia memiliki penduduk muslim terbesar di dunia.Salah satu wisata halal yang mendapatkan penghargaan Abu Dhabi terletak di pulau Lombok Nusa Tenggara BaratPenelitian ini digunakan dengan menggunakan penelitian kualitatif yaitu metode pengumpulan data seperti studi pustaka, wawancara, pengamatan, dan dokumentasi. Lokasi penelitian tersebut dilakukan di yaitu Pulau Rupat Utara yang merupakan salah satu destinasi wisata Kawasan Strategis Pariwisata Nasional.Pengembangan potensi wisata halal di Pantai Rupat Utara sangat erat kaitannya dengan peningkatan pendapatan masyarakat yang terus berkembang dengan dukungan pariwisata yang baik terutama bagi usaha kecil, menengah dan besar di sekitar daerah tujuan wisata. Dalam alam, pariwisata memiliki 3 (tiga) model ekonomi, yaitu: 1) wisatawan sebagai konsumen 2) pembayaran sesuai dengan tujuan 3) barang dan jasa. Pengembangan wisata halal merupakan strategi terpadu pemerintah untuk menarik wisatawan muslim ke destinasi wisata.Destinasi halal Pantai Rupat menjunjung tinggi nilai-nilai budaya dan Islam.. Fasilitas yang diberikan tidak hanya untuk umat Islam tetapi juga bersifat umum karena segmen wisata halal bersifat universal dan mencakup wisata budaya, alam, dan tradisional yang dapat dinikmati oleh konsumen wisata non muslim</w:t>
            </w:r>
          </w:p>
          <w:p w14:paraId="0167A5BF" w14:textId="77777777" w:rsidR="00976A8A" w:rsidRPr="00BA029B" w:rsidRDefault="00976A8A" w:rsidP="00976A8A">
            <w:pPr>
              <w:spacing w:line="276" w:lineRule="auto"/>
              <w:jc w:val="both"/>
              <w:rPr>
                <w:b/>
                <w:i/>
                <w:color w:val="333333"/>
                <w:sz w:val="24"/>
                <w:szCs w:val="21"/>
                <w:shd w:val="clear" w:color="auto" w:fill="FFFFFF"/>
                <w:lang w:val="sv-SE"/>
              </w:rPr>
            </w:pPr>
            <w:r w:rsidRPr="00670107">
              <w:rPr>
                <w:b/>
                <w:i/>
                <w:color w:val="333333"/>
                <w:sz w:val="24"/>
                <w:szCs w:val="21"/>
                <w:shd w:val="clear" w:color="auto" w:fill="FFFFFF"/>
              </w:rPr>
              <w:t>Kata kunci:</w:t>
            </w:r>
            <w:r w:rsidRPr="00BA029B">
              <w:rPr>
                <w:b/>
                <w:i/>
                <w:color w:val="333333"/>
                <w:sz w:val="24"/>
                <w:szCs w:val="21"/>
                <w:shd w:val="clear" w:color="auto" w:fill="FFFFFF"/>
                <w:lang w:val="sv-SE"/>
              </w:rPr>
              <w:t xml:space="preserve"> Destinasi Halal, Pantai Rupat  </w:t>
            </w:r>
          </w:p>
          <w:p w14:paraId="009289CA" w14:textId="177E871B" w:rsidR="001C3BE7" w:rsidRPr="00976A8A" w:rsidRDefault="001C3BE7" w:rsidP="001717B1">
            <w:pPr>
              <w:tabs>
                <w:tab w:val="right" w:pos="7655"/>
              </w:tabs>
              <w:ind w:left="40" w:right="-108"/>
              <w:jc w:val="both"/>
              <w:rPr>
                <w:rFonts w:ascii="Baltica" w:eastAsia="Times New Roman" w:hAnsi="Baltica" w:cs="Courier New"/>
                <w:i/>
                <w:iCs/>
                <w:lang w:val="sv-SE"/>
              </w:rPr>
            </w:pPr>
          </w:p>
        </w:tc>
      </w:tr>
      <w:tr w:rsidR="00953208" w:rsidRPr="00FF0E3C" w14:paraId="6FCB54EB" w14:textId="77777777" w:rsidTr="003D53F4">
        <w:trPr>
          <w:trHeight w:val="1326"/>
          <w:jc w:val="center"/>
        </w:trPr>
        <w:tc>
          <w:tcPr>
            <w:tcW w:w="2553" w:type="dxa"/>
          </w:tcPr>
          <w:p w14:paraId="322E8538" w14:textId="77777777" w:rsidR="00953208" w:rsidRPr="00FF0E3C" w:rsidRDefault="0000725E" w:rsidP="006B3C17">
            <w:pPr>
              <w:tabs>
                <w:tab w:val="right" w:pos="7655"/>
              </w:tabs>
              <w:spacing w:before="60"/>
              <w:ind w:left="-108" w:right="33"/>
              <w:jc w:val="left"/>
              <w:rPr>
                <w:rFonts w:ascii="Baltica" w:hAnsi="Baltica"/>
                <w:b/>
                <w:sz w:val="16"/>
                <w:szCs w:val="16"/>
                <w:lang w:val="en-US"/>
              </w:rPr>
            </w:pPr>
            <w:proofErr w:type="spellStart"/>
            <w:r>
              <w:rPr>
                <w:rFonts w:ascii="Baltica" w:hAnsi="Baltica"/>
                <w:b/>
                <w:sz w:val="16"/>
                <w:szCs w:val="16"/>
                <w:lang w:val="en-US"/>
              </w:rPr>
              <w:t>Afiliasi</w:t>
            </w:r>
            <w:proofErr w:type="spellEnd"/>
            <w:r>
              <w:rPr>
                <w:rFonts w:ascii="Baltica" w:hAnsi="Baltica"/>
                <w:b/>
                <w:sz w:val="16"/>
                <w:szCs w:val="16"/>
                <w:lang w:val="en-US"/>
              </w:rPr>
              <w:t xml:space="preserve"> </w:t>
            </w:r>
            <w:proofErr w:type="spellStart"/>
            <w:proofErr w:type="gramStart"/>
            <w:r>
              <w:rPr>
                <w:rFonts w:ascii="Baltica" w:hAnsi="Baltica"/>
                <w:b/>
                <w:sz w:val="16"/>
                <w:szCs w:val="16"/>
                <w:lang w:val="en-US"/>
              </w:rPr>
              <w:t>Penulis</w:t>
            </w:r>
            <w:proofErr w:type="spellEnd"/>
            <w:r w:rsidR="00ED22ED">
              <w:rPr>
                <w:rFonts w:ascii="Baltica" w:hAnsi="Baltica"/>
                <w:b/>
                <w:sz w:val="16"/>
                <w:szCs w:val="16"/>
                <w:lang w:val="en-US"/>
              </w:rPr>
              <w:t xml:space="preserve"> </w:t>
            </w:r>
            <w:r w:rsidR="00953208" w:rsidRPr="00FF0E3C">
              <w:rPr>
                <w:rFonts w:ascii="Baltica" w:hAnsi="Baltica"/>
                <w:b/>
                <w:sz w:val="16"/>
                <w:szCs w:val="16"/>
                <w:lang w:val="en-US"/>
              </w:rPr>
              <w:t>:</w:t>
            </w:r>
            <w:proofErr w:type="gramEnd"/>
          </w:p>
          <w:p w14:paraId="0F446B71" w14:textId="77777777" w:rsidR="00976A8A" w:rsidRDefault="00E2367E" w:rsidP="006B3C17">
            <w:pPr>
              <w:tabs>
                <w:tab w:val="right" w:pos="7655"/>
              </w:tabs>
              <w:spacing w:before="60"/>
              <w:ind w:left="-108" w:right="33"/>
              <w:jc w:val="left"/>
              <w:rPr>
                <w:rFonts w:ascii="Baltica" w:hAnsi="Baltica"/>
                <w:bCs/>
                <w:sz w:val="14"/>
                <w:szCs w:val="14"/>
                <w:lang w:val="en-US"/>
              </w:rPr>
            </w:pPr>
            <w:r w:rsidRPr="00FF0E3C">
              <w:rPr>
                <w:rFonts w:ascii="Baltica" w:hAnsi="Baltica"/>
                <w:bCs/>
                <w:sz w:val="14"/>
                <w:szCs w:val="14"/>
                <w:vertAlign w:val="superscript"/>
                <w:lang w:val="en-US"/>
              </w:rPr>
              <w:t>1</w:t>
            </w:r>
            <w:r w:rsidR="00976A8A">
              <w:rPr>
                <w:rFonts w:ascii="Baltica" w:hAnsi="Baltica"/>
                <w:bCs/>
                <w:sz w:val="14"/>
                <w:szCs w:val="14"/>
                <w:lang w:val="en-US"/>
              </w:rPr>
              <w:t xml:space="preserve">STAIN </w:t>
            </w:r>
            <w:proofErr w:type="spellStart"/>
            <w:r w:rsidR="00976A8A">
              <w:rPr>
                <w:rFonts w:ascii="Baltica" w:hAnsi="Baltica"/>
                <w:bCs/>
                <w:sz w:val="14"/>
                <w:szCs w:val="14"/>
                <w:lang w:val="en-US"/>
              </w:rPr>
              <w:t>Bengkalis</w:t>
            </w:r>
            <w:proofErr w:type="spellEnd"/>
            <w:r w:rsidR="00976A8A">
              <w:rPr>
                <w:rFonts w:ascii="Baltica" w:hAnsi="Baltica"/>
                <w:bCs/>
                <w:sz w:val="14"/>
                <w:szCs w:val="14"/>
                <w:lang w:val="en-US"/>
              </w:rPr>
              <w:t xml:space="preserve"> </w:t>
            </w:r>
          </w:p>
          <w:p w14:paraId="690E2C59" w14:textId="4EDA929C" w:rsidR="001319EB" w:rsidRDefault="001319EB" w:rsidP="006B3C17">
            <w:pPr>
              <w:tabs>
                <w:tab w:val="right" w:pos="7655"/>
              </w:tabs>
              <w:spacing w:before="60"/>
              <w:ind w:left="-108" w:right="33"/>
              <w:jc w:val="left"/>
              <w:rPr>
                <w:rFonts w:ascii="Baltica" w:hAnsi="Baltica"/>
                <w:bCs/>
                <w:i/>
                <w:iCs/>
                <w:sz w:val="14"/>
                <w:szCs w:val="14"/>
                <w:lang w:val="en-US"/>
              </w:rPr>
            </w:pPr>
          </w:p>
          <w:p w14:paraId="5FC84E56" w14:textId="77777777" w:rsidR="001319EB" w:rsidRDefault="001319EB" w:rsidP="006B3C17">
            <w:pPr>
              <w:tabs>
                <w:tab w:val="right" w:pos="7655"/>
              </w:tabs>
              <w:spacing w:before="60"/>
              <w:ind w:left="-108" w:right="33"/>
              <w:jc w:val="left"/>
              <w:rPr>
                <w:rFonts w:ascii="Baltica" w:hAnsi="Baltica"/>
                <w:bCs/>
                <w:i/>
                <w:iCs/>
                <w:sz w:val="14"/>
                <w:szCs w:val="14"/>
                <w:lang w:val="en-US"/>
              </w:rPr>
            </w:pPr>
          </w:p>
          <w:p w14:paraId="22722AB0" w14:textId="77777777" w:rsidR="00FF0E3C" w:rsidRPr="00FF0E3C" w:rsidRDefault="00FF0E3C" w:rsidP="006B3C17">
            <w:pPr>
              <w:tabs>
                <w:tab w:val="right" w:pos="7655"/>
              </w:tabs>
              <w:spacing w:before="60"/>
              <w:ind w:left="-108" w:right="33"/>
              <w:jc w:val="left"/>
              <w:rPr>
                <w:rFonts w:ascii="Baltica" w:hAnsi="Baltica"/>
                <w:bCs/>
                <w:sz w:val="14"/>
                <w:szCs w:val="14"/>
                <w:lang w:val="en-US"/>
              </w:rPr>
            </w:pPr>
          </w:p>
        </w:tc>
        <w:tc>
          <w:tcPr>
            <w:tcW w:w="6096" w:type="dxa"/>
            <w:vMerge/>
          </w:tcPr>
          <w:p w14:paraId="10DC5591" w14:textId="77777777" w:rsidR="00953208" w:rsidRPr="00FF0E3C" w:rsidRDefault="00953208" w:rsidP="006A1F99">
            <w:pPr>
              <w:tabs>
                <w:tab w:val="right" w:pos="7655"/>
              </w:tabs>
              <w:jc w:val="left"/>
              <w:rPr>
                <w:rFonts w:ascii="Baltica" w:hAnsi="Baltica"/>
                <w:b/>
              </w:rPr>
            </w:pPr>
          </w:p>
        </w:tc>
      </w:tr>
      <w:tr w:rsidR="00D37F0D" w:rsidRPr="00BA52C9" w14:paraId="027C5054" w14:textId="77777777" w:rsidTr="003D53F4">
        <w:trPr>
          <w:trHeight w:val="657"/>
          <w:jc w:val="center"/>
        </w:trPr>
        <w:tc>
          <w:tcPr>
            <w:tcW w:w="2553" w:type="dxa"/>
          </w:tcPr>
          <w:p w14:paraId="6685B2E1" w14:textId="77777777" w:rsidR="00D37F0D" w:rsidRPr="00657150" w:rsidRDefault="0000725E" w:rsidP="006B3C17">
            <w:pPr>
              <w:tabs>
                <w:tab w:val="right" w:pos="7655"/>
              </w:tabs>
              <w:ind w:left="-108" w:right="33"/>
              <w:jc w:val="left"/>
              <w:rPr>
                <w:rFonts w:ascii="Baltica" w:hAnsi="Baltica"/>
                <w:b/>
                <w:sz w:val="16"/>
                <w:szCs w:val="16"/>
                <w:lang w:val="sv-SE"/>
              </w:rPr>
            </w:pPr>
            <w:r w:rsidRPr="00657150">
              <w:rPr>
                <w:rFonts w:ascii="Baltica" w:hAnsi="Baltica"/>
                <w:b/>
                <w:sz w:val="16"/>
                <w:szCs w:val="16"/>
                <w:lang w:val="sv-SE"/>
              </w:rPr>
              <w:t>Riwayat Artikel</w:t>
            </w:r>
            <w:r w:rsidR="0055784A" w:rsidRPr="00657150">
              <w:rPr>
                <w:rFonts w:ascii="Baltica" w:hAnsi="Baltica"/>
                <w:b/>
                <w:sz w:val="16"/>
                <w:szCs w:val="16"/>
                <w:lang w:val="sv-SE"/>
              </w:rPr>
              <w:t xml:space="preserve"> :</w:t>
            </w:r>
          </w:p>
          <w:p w14:paraId="322C5727" w14:textId="77777777" w:rsidR="0055784A" w:rsidRPr="00657150" w:rsidRDefault="00ED22ED" w:rsidP="006B3C17">
            <w:pPr>
              <w:tabs>
                <w:tab w:val="right" w:pos="7655"/>
              </w:tabs>
              <w:ind w:left="-108" w:right="33"/>
              <w:jc w:val="left"/>
              <w:rPr>
                <w:rFonts w:ascii="Baltica" w:hAnsi="Baltica"/>
                <w:bCs/>
                <w:sz w:val="14"/>
                <w:szCs w:val="14"/>
                <w:lang w:val="sv-SE"/>
              </w:rPr>
            </w:pPr>
            <w:r w:rsidRPr="00657150">
              <w:rPr>
                <w:rFonts w:ascii="Baltica" w:hAnsi="Baltica"/>
                <w:bCs/>
                <w:sz w:val="14"/>
                <w:szCs w:val="14"/>
                <w:lang w:val="sv-SE"/>
              </w:rPr>
              <w:t>Penyerahan</w:t>
            </w:r>
            <w:r w:rsidR="00C02049" w:rsidRPr="00657150">
              <w:rPr>
                <w:rFonts w:ascii="Baltica" w:hAnsi="Baltica"/>
                <w:bCs/>
                <w:sz w:val="14"/>
                <w:szCs w:val="14"/>
                <w:lang w:val="sv-SE"/>
              </w:rPr>
              <w:t xml:space="preserve"> : </w:t>
            </w:r>
            <w:r w:rsidRPr="00657150">
              <w:rPr>
                <w:rFonts w:ascii="Baltica" w:hAnsi="Baltica"/>
                <w:bCs/>
                <w:sz w:val="14"/>
                <w:szCs w:val="14"/>
                <w:lang w:val="sv-SE"/>
              </w:rPr>
              <w:t>Tanggal, Bulan, Tahun</w:t>
            </w:r>
          </w:p>
          <w:p w14:paraId="6A183ED8" w14:textId="77777777" w:rsidR="00C02049" w:rsidRPr="00657150" w:rsidRDefault="00ED22ED" w:rsidP="006B3C17">
            <w:pPr>
              <w:tabs>
                <w:tab w:val="right" w:pos="7655"/>
              </w:tabs>
              <w:ind w:left="-108" w:right="33"/>
              <w:jc w:val="left"/>
              <w:rPr>
                <w:rFonts w:ascii="Baltica" w:hAnsi="Baltica"/>
                <w:bCs/>
                <w:sz w:val="14"/>
                <w:szCs w:val="14"/>
                <w:lang w:val="sv-SE"/>
              </w:rPr>
            </w:pPr>
            <w:r w:rsidRPr="00657150">
              <w:rPr>
                <w:rFonts w:ascii="Baltica" w:hAnsi="Baltica"/>
                <w:bCs/>
                <w:sz w:val="14"/>
                <w:szCs w:val="14"/>
                <w:lang w:val="sv-SE"/>
              </w:rPr>
              <w:t>Revisi       : Tanggal, Bulan, Tahun</w:t>
            </w:r>
          </w:p>
          <w:p w14:paraId="3F2FCFD7" w14:textId="77777777" w:rsidR="00C02049" w:rsidRPr="00657150" w:rsidRDefault="00ED22ED" w:rsidP="006B3C17">
            <w:pPr>
              <w:tabs>
                <w:tab w:val="right" w:pos="7655"/>
              </w:tabs>
              <w:ind w:left="-108" w:right="33"/>
              <w:jc w:val="left"/>
              <w:rPr>
                <w:rFonts w:ascii="Baltica" w:hAnsi="Baltica"/>
                <w:bCs/>
                <w:sz w:val="14"/>
                <w:szCs w:val="14"/>
                <w:lang w:val="sv-SE"/>
              </w:rPr>
            </w:pPr>
            <w:r w:rsidRPr="00657150">
              <w:rPr>
                <w:rFonts w:ascii="Baltica" w:hAnsi="Baltica"/>
                <w:bCs/>
                <w:sz w:val="14"/>
                <w:szCs w:val="14"/>
                <w:lang w:val="sv-SE"/>
              </w:rPr>
              <w:t>Diterima</w:t>
            </w:r>
            <w:r w:rsidR="00C02049" w:rsidRPr="00657150">
              <w:rPr>
                <w:rFonts w:ascii="Baltica" w:hAnsi="Baltica"/>
                <w:bCs/>
                <w:sz w:val="14"/>
                <w:szCs w:val="14"/>
                <w:lang w:val="sv-SE"/>
              </w:rPr>
              <w:t xml:space="preserve"> </w:t>
            </w:r>
            <w:r w:rsidRPr="00657150">
              <w:rPr>
                <w:rFonts w:ascii="Baltica" w:hAnsi="Baltica"/>
                <w:bCs/>
                <w:sz w:val="14"/>
                <w:szCs w:val="14"/>
                <w:lang w:val="sv-SE"/>
              </w:rPr>
              <w:t xml:space="preserve">   </w:t>
            </w:r>
            <w:r w:rsidR="00C02049" w:rsidRPr="00657150">
              <w:rPr>
                <w:rFonts w:ascii="Baltica" w:hAnsi="Baltica"/>
                <w:bCs/>
                <w:sz w:val="14"/>
                <w:szCs w:val="14"/>
                <w:lang w:val="sv-SE"/>
              </w:rPr>
              <w:t xml:space="preserve">: </w:t>
            </w:r>
            <w:r w:rsidRPr="00657150">
              <w:rPr>
                <w:rFonts w:ascii="Baltica" w:hAnsi="Baltica"/>
                <w:bCs/>
                <w:sz w:val="14"/>
                <w:szCs w:val="14"/>
                <w:lang w:val="sv-SE"/>
              </w:rPr>
              <w:t>Tanggal, Bulan, Tahun</w:t>
            </w:r>
          </w:p>
          <w:p w14:paraId="2845501C" w14:textId="77777777" w:rsidR="00C02049" w:rsidRPr="00657150" w:rsidRDefault="00ED22ED" w:rsidP="006B3C17">
            <w:pPr>
              <w:tabs>
                <w:tab w:val="right" w:pos="7655"/>
              </w:tabs>
              <w:ind w:left="-108" w:right="33"/>
              <w:jc w:val="left"/>
              <w:rPr>
                <w:rFonts w:ascii="Baltica" w:hAnsi="Baltica"/>
                <w:bCs/>
                <w:sz w:val="14"/>
                <w:szCs w:val="14"/>
                <w:lang w:val="sv-SE"/>
              </w:rPr>
            </w:pPr>
            <w:r w:rsidRPr="00657150">
              <w:rPr>
                <w:rFonts w:ascii="Baltica" w:hAnsi="Baltica"/>
                <w:bCs/>
                <w:sz w:val="14"/>
                <w:szCs w:val="14"/>
                <w:lang w:val="sv-SE"/>
              </w:rPr>
              <w:t>Diterbitkan : Tanggal, Bulan, Tahun</w:t>
            </w:r>
          </w:p>
          <w:p w14:paraId="061F1652" w14:textId="77777777" w:rsidR="00EA200C" w:rsidRPr="00657150" w:rsidRDefault="00EA200C" w:rsidP="006B3C17">
            <w:pPr>
              <w:tabs>
                <w:tab w:val="right" w:pos="7655"/>
              </w:tabs>
              <w:ind w:left="-108" w:right="33"/>
              <w:jc w:val="left"/>
              <w:rPr>
                <w:rFonts w:ascii="Baltica" w:hAnsi="Baltica"/>
                <w:bCs/>
                <w:sz w:val="16"/>
                <w:szCs w:val="16"/>
                <w:lang w:val="sv-SE"/>
              </w:rPr>
            </w:pPr>
          </w:p>
          <w:p w14:paraId="71A7FA96" w14:textId="77777777" w:rsidR="00EA200C" w:rsidRPr="00657150" w:rsidRDefault="00EA200C" w:rsidP="006B3C17">
            <w:pPr>
              <w:tabs>
                <w:tab w:val="right" w:pos="7655"/>
              </w:tabs>
              <w:ind w:left="-108" w:right="33"/>
              <w:jc w:val="left"/>
              <w:rPr>
                <w:rFonts w:ascii="Baltica" w:hAnsi="Baltica"/>
                <w:bCs/>
                <w:sz w:val="16"/>
                <w:szCs w:val="16"/>
                <w:lang w:val="sv-SE"/>
              </w:rPr>
            </w:pPr>
          </w:p>
        </w:tc>
        <w:tc>
          <w:tcPr>
            <w:tcW w:w="6096" w:type="dxa"/>
            <w:vMerge/>
          </w:tcPr>
          <w:p w14:paraId="5445528A" w14:textId="77777777" w:rsidR="00D37F0D" w:rsidRPr="00FF0E3C" w:rsidRDefault="00D37F0D" w:rsidP="006A1F99">
            <w:pPr>
              <w:tabs>
                <w:tab w:val="right" w:pos="7655"/>
              </w:tabs>
              <w:jc w:val="left"/>
              <w:rPr>
                <w:rFonts w:ascii="Baltica" w:hAnsi="Baltica"/>
                <w:b/>
              </w:rPr>
            </w:pPr>
          </w:p>
        </w:tc>
      </w:tr>
      <w:tr w:rsidR="00D37F0D" w:rsidRPr="00BA52C9" w14:paraId="087CE401" w14:textId="77777777" w:rsidTr="003D53F4">
        <w:trPr>
          <w:trHeight w:val="657"/>
          <w:jc w:val="center"/>
        </w:trPr>
        <w:tc>
          <w:tcPr>
            <w:tcW w:w="2553" w:type="dxa"/>
          </w:tcPr>
          <w:p w14:paraId="6C8BF103" w14:textId="10266238" w:rsidR="00ED22ED" w:rsidRPr="00657150" w:rsidRDefault="00ED22ED" w:rsidP="003D53F4">
            <w:pPr>
              <w:tabs>
                <w:tab w:val="right" w:pos="7655"/>
              </w:tabs>
              <w:ind w:left="-108" w:right="33"/>
              <w:jc w:val="left"/>
              <w:rPr>
                <w:rFonts w:ascii="Baltica" w:hAnsi="Baltica"/>
                <w:b/>
                <w:iCs/>
                <w:sz w:val="16"/>
                <w:szCs w:val="16"/>
                <w:lang w:val="sv-SE"/>
              </w:rPr>
            </w:pPr>
          </w:p>
          <w:p w14:paraId="4FAA046A" w14:textId="77777777" w:rsidR="00D55C9A" w:rsidRPr="00657150" w:rsidRDefault="00D55C9A" w:rsidP="00D55C9A">
            <w:pPr>
              <w:tabs>
                <w:tab w:val="right" w:pos="7655"/>
              </w:tabs>
              <w:ind w:left="-108" w:right="33"/>
              <w:jc w:val="left"/>
              <w:rPr>
                <w:rFonts w:ascii="Baltica" w:hAnsi="Baltica"/>
                <w:b/>
                <w:sz w:val="16"/>
                <w:szCs w:val="16"/>
                <w:lang w:val="sv-SE"/>
              </w:rPr>
            </w:pPr>
          </w:p>
          <w:p w14:paraId="487827F4" w14:textId="77777777" w:rsidR="00D37F0D" w:rsidRPr="00657150" w:rsidRDefault="00D37F0D" w:rsidP="00D55C9A">
            <w:pPr>
              <w:tabs>
                <w:tab w:val="right" w:pos="7655"/>
              </w:tabs>
              <w:ind w:left="-112" w:right="33"/>
              <w:jc w:val="left"/>
              <w:rPr>
                <w:rFonts w:ascii="Baltica" w:hAnsi="Baltica"/>
                <w:b/>
                <w:sz w:val="16"/>
                <w:szCs w:val="16"/>
                <w:lang w:val="sv-SE"/>
              </w:rPr>
            </w:pPr>
          </w:p>
        </w:tc>
        <w:tc>
          <w:tcPr>
            <w:tcW w:w="6096" w:type="dxa"/>
            <w:vMerge/>
          </w:tcPr>
          <w:p w14:paraId="44A1A67D" w14:textId="77777777" w:rsidR="00D37F0D" w:rsidRPr="00FF0E3C" w:rsidRDefault="00D37F0D" w:rsidP="006A1F99">
            <w:pPr>
              <w:tabs>
                <w:tab w:val="right" w:pos="7655"/>
              </w:tabs>
              <w:jc w:val="left"/>
              <w:rPr>
                <w:rFonts w:ascii="Baltica" w:hAnsi="Baltica"/>
                <w:b/>
              </w:rPr>
            </w:pPr>
          </w:p>
        </w:tc>
      </w:tr>
    </w:tbl>
    <w:p w14:paraId="3A439EA1" w14:textId="77777777" w:rsidR="005E57E0" w:rsidRPr="00657150" w:rsidRDefault="005E57E0" w:rsidP="006A1F99">
      <w:pPr>
        <w:tabs>
          <w:tab w:val="right" w:pos="7655"/>
        </w:tabs>
        <w:jc w:val="left"/>
        <w:rPr>
          <w:rFonts w:ascii="Baltica" w:hAnsi="Baltica"/>
          <w:bCs/>
          <w:lang w:val="sv-SE"/>
        </w:rPr>
      </w:pPr>
    </w:p>
    <w:p w14:paraId="4E9097FF" w14:textId="15A30518" w:rsidR="008D119A" w:rsidRPr="008D119A" w:rsidRDefault="001717B1" w:rsidP="008D119A">
      <w:pPr>
        <w:pStyle w:val="NormalWeb"/>
        <w:spacing w:line="276" w:lineRule="auto"/>
        <w:jc w:val="both"/>
        <w:rPr>
          <w:rFonts w:ascii="Baltica" w:hAnsi="Baltica"/>
          <w:b/>
          <w:bCs/>
        </w:rPr>
      </w:pPr>
      <w:r w:rsidRPr="00E44A2B">
        <w:rPr>
          <w:rFonts w:ascii="Baltica" w:hAnsi="Baltica"/>
          <w:b/>
          <w:bCs/>
        </w:rPr>
        <w:t xml:space="preserve">Background </w:t>
      </w:r>
    </w:p>
    <w:p w14:paraId="2A1BACD6"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Secara umum, sektor pariwisata dikembangkan oleh pemerintah konvensional, sementara itu yang Syariah tidak banyak berkembang. Wisata halal Islami sangat mendukung nilai-nilai keislaman yang berlandaskan Al Quran dan bersifat Sunnah. Konsep wisata halal tidak jauh berbeda dengan wisata pada umumnya, yang membedakan hanya produk halal yang ditawarkan, wisata harus sesuai dengan nilai-nilai Islam dan hal-hal yang ditetapkan oleh Majelis Ulama Indonesia. Perkembangan wisata halal di Indonesia saat ini sedang menjadi trend mengingat Indonesia memiliki penduduk muslim terbesar di dunia.Salah satu wisata halal yang mendapatkan penghargaan Abu Dhabi terletak di pulau Lombok Nusa Tenggara Barat. (Subarkah: 2018)</w:t>
      </w:r>
    </w:p>
    <w:p w14:paraId="02C26364"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lastRenderedPageBreak/>
        <w:t>Destinasi wisata di provinsi Riau yang tergabung dalam RIPPARNAS yaitu Pulau Rupat Utara yang merupakan salah satu destinasi wisata Kawasan Strategis Pariwisata Nasional. Pulau Rupat memiliki luas  1.524 km dan berbatasan langsung dengan Selat Malaka di sebelah utara. Pulau Rupat terdiri dari dua kecamatan yaitu Rupat dan Rupat Utara yang merupakan salah satu pulau paling terpencil di Indonesia yang berbatasan langsung dengan Malaysia. Selain itu, pulau yang berbentuk gunung kecil di tengah lautan luas ini juga memiliki letak yang sangat strategis karena  berhadapan langsung di perairan internasional , yaitu Selat Malaka.</w:t>
      </w:r>
    </w:p>
    <w:p w14:paraId="766B980A"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Pulau Rupat memiliki nilai eksotis karena kapal asing yang melintasi Selat Malaka bisa langsung mendarat di pulau berpasir putih terpanjang di Indonesia ini. Pantai pasir putih ini membentang ± 17 km  dari desa Teluk Rhu dari Tanjung Samak (Rupat Utara) hingga Sungai Cingam (Rupat). Pengembangan Pariwisata di kawasan Rupat Utara memberikan pengaruh yang baik bagi  masyarakat sekitar dan juga perekonomian daerah sekitarnya, serta meningkatkan pendapatan masyarakat sekitar sehingga memberikan kontribusi bagi kesejahteraan masyarakat Rupat Utara. Kawasan Rupat Utara memiliki potensi wisata yang cukup banyak, mulai dari Wisata Alam, Wisata Budaya dan Wisata Buatan.</w:t>
      </w:r>
    </w:p>
    <w:p w14:paraId="18B4B7FD"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Dengan pengelolaan dan pengembangan yang tepat, potensi yang ada memberikan dampak yang baik bagi perkembangan wilayah dan masyarakat sekitar.</w:t>
      </w:r>
    </w:p>
    <w:p w14:paraId="68033528"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Sebagai penghubung agar terjadinya wisata halal di Pantai Rupat, pengelola harus bekerjasama dengan dinas pariwisata, hal ini sangat dianjurkan, karena pengelola memiliki peran yang  besar dalam terciptanya wisata halal, sedangkan pemerintah sangat membantu, pengelola dapat memberikan perhatian terhadap objek wisata seperti acuan untuk menarik wisatawan tanpa keluar dari syariat Islam. Misalnya membangun mushola, tidak menjual miras di sekitar tempat wisata. Masyarakat sekitar destinasi wisata juga harus mendukung dengan adanya wisata halal, dimana masyarakat menjadi pengawas, dan tetap memperhatikan kegiatan di lokasi pantai Rupat, sehingga tidak terjadi hal-hal yang keluar dari syariat Islam.</w:t>
      </w:r>
    </w:p>
    <w:p w14:paraId="5E1B2DF9"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Wisata halal sebagai wisata dengan pelayanan yang sesuai dengan syariat Islam, serta menjadi pilihan wisata bagi wisatawan muslim untuk menghindari minuman yang mengandung alkohol, makanan dengan unsur babi, dan tujuan wisata yang tidak memisahkan laki-laki dan perempuan.(</w:t>
      </w:r>
      <w:r w:rsidRPr="008D119A">
        <w:rPr>
          <w:lang w:val="sv-SE"/>
        </w:rPr>
        <w:t xml:space="preserve"> Mustiqowati Ummul Fitriyyah: 2022)</w:t>
      </w:r>
    </w:p>
    <w:p w14:paraId="53BF9F9E"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Pengembangan wisata halal tidak terlepas dari pentingnya penguatan  lembaga Islam atau lembaga dakwah untuk memperkuat jaringan wisata halal dan komunitas pemuda muslim yang terlibat dalam pariwisata. Berdasarkan penjelasan tersebut,  penelitian ini akan mengkaji tentang “Pengembangan Dan Pembangunan Halal Destinasi Pantai Rupat Dalam Meningkatkan Pendapatan Masyarakat Rupat”.</w:t>
      </w:r>
    </w:p>
    <w:p w14:paraId="795B5B65" w14:textId="77777777" w:rsidR="008D119A" w:rsidRPr="00924578" w:rsidRDefault="008D119A" w:rsidP="008D119A">
      <w:pPr>
        <w:spacing w:line="276" w:lineRule="auto"/>
        <w:ind w:firstLine="720"/>
        <w:jc w:val="both"/>
        <w:rPr>
          <w:sz w:val="24"/>
        </w:rPr>
      </w:pPr>
      <w:r w:rsidRPr="00924578">
        <w:rPr>
          <w:sz w:val="24"/>
          <w:lang w:val="id-ID"/>
        </w:rPr>
        <w:t xml:space="preserve">Pariwisata Halal (Halal Tourism) </w:t>
      </w:r>
      <w:r w:rsidRPr="008D119A">
        <w:rPr>
          <w:sz w:val="24"/>
          <w:lang w:val="sv-SE"/>
        </w:rPr>
        <w:t xml:space="preserve">adalah penyediaan produk dan layanan pariwisata yang memenuhi kebutuhan wisatawan muslim sesuai ajaran agama Islam (Mohsin, Ramli, &amp; Alkhulayfi, 2016). </w:t>
      </w:r>
      <w:r>
        <w:rPr>
          <w:sz w:val="24"/>
        </w:rPr>
        <w:t xml:space="preserve">Terminology lain yang </w:t>
      </w:r>
      <w:proofErr w:type="spellStart"/>
      <w:r>
        <w:rPr>
          <w:sz w:val="24"/>
        </w:rPr>
        <w:t>sering</w:t>
      </w:r>
      <w:proofErr w:type="spellEnd"/>
      <w:r>
        <w:rPr>
          <w:sz w:val="24"/>
        </w:rPr>
        <w:t xml:space="preserve"> </w:t>
      </w:r>
      <w:proofErr w:type="spellStart"/>
      <w:r>
        <w:rPr>
          <w:sz w:val="24"/>
        </w:rPr>
        <w:t>digunakan</w:t>
      </w:r>
      <w:proofErr w:type="spellEnd"/>
      <w:r>
        <w:rPr>
          <w:sz w:val="24"/>
        </w:rPr>
        <w:t xml:space="preserve"> </w:t>
      </w:r>
      <w:proofErr w:type="spellStart"/>
      <w:r>
        <w:rPr>
          <w:sz w:val="24"/>
        </w:rPr>
        <w:t>adalah</w:t>
      </w:r>
      <w:proofErr w:type="spellEnd"/>
      <w:r>
        <w:rPr>
          <w:sz w:val="24"/>
        </w:rPr>
        <w:t xml:space="preserve"> friendly tourism, </w:t>
      </w:r>
      <w:proofErr w:type="spellStart"/>
      <w:r>
        <w:rPr>
          <w:sz w:val="24"/>
        </w:rPr>
        <w:t>wisata</w:t>
      </w:r>
      <w:proofErr w:type="spellEnd"/>
      <w:r>
        <w:rPr>
          <w:sz w:val="24"/>
        </w:rPr>
        <w:t xml:space="preserve"> syariah (sharia tourism), Halal Hospitality, </w:t>
      </w:r>
      <w:proofErr w:type="spellStart"/>
      <w:r>
        <w:rPr>
          <w:sz w:val="24"/>
        </w:rPr>
        <w:t>wisata</w:t>
      </w:r>
      <w:proofErr w:type="spellEnd"/>
      <w:r>
        <w:rPr>
          <w:sz w:val="24"/>
        </w:rPr>
        <w:t xml:space="preserve"> </w:t>
      </w:r>
      <w:proofErr w:type="spellStart"/>
      <w:r>
        <w:rPr>
          <w:sz w:val="24"/>
        </w:rPr>
        <w:t>religi</w:t>
      </w:r>
      <w:proofErr w:type="spellEnd"/>
      <w:r>
        <w:rPr>
          <w:sz w:val="24"/>
        </w:rPr>
        <w:t xml:space="preserve"> dan Islamic Tourism. </w:t>
      </w:r>
      <w:proofErr w:type="spellStart"/>
      <w:r>
        <w:rPr>
          <w:sz w:val="24"/>
        </w:rPr>
        <w:t>Sebagai</w:t>
      </w:r>
      <w:proofErr w:type="spellEnd"/>
      <w:r>
        <w:rPr>
          <w:sz w:val="24"/>
        </w:rPr>
        <w:t xml:space="preserve"> </w:t>
      </w:r>
      <w:proofErr w:type="spellStart"/>
      <w:r>
        <w:rPr>
          <w:sz w:val="24"/>
        </w:rPr>
        <w:t>konsep</w:t>
      </w:r>
      <w:proofErr w:type="spellEnd"/>
      <w:r>
        <w:rPr>
          <w:sz w:val="24"/>
        </w:rPr>
        <w:t xml:space="preserve"> </w:t>
      </w:r>
      <w:proofErr w:type="spellStart"/>
      <w:r>
        <w:rPr>
          <w:sz w:val="24"/>
        </w:rPr>
        <w:t>baru</w:t>
      </w:r>
      <w:proofErr w:type="spellEnd"/>
      <w:r>
        <w:rPr>
          <w:sz w:val="24"/>
        </w:rPr>
        <w:t xml:space="preserve"> </w:t>
      </w:r>
      <w:proofErr w:type="spellStart"/>
      <w:r>
        <w:rPr>
          <w:sz w:val="24"/>
        </w:rPr>
        <w:t>didalam</w:t>
      </w:r>
      <w:proofErr w:type="spellEnd"/>
      <w:r>
        <w:rPr>
          <w:sz w:val="24"/>
        </w:rPr>
        <w:t xml:space="preserve"> </w:t>
      </w:r>
      <w:proofErr w:type="spellStart"/>
      <w:r>
        <w:rPr>
          <w:sz w:val="24"/>
        </w:rPr>
        <w:t>industri</w:t>
      </w:r>
      <w:proofErr w:type="spellEnd"/>
      <w:r>
        <w:rPr>
          <w:sz w:val="24"/>
        </w:rPr>
        <w:t xml:space="preserve"> </w:t>
      </w:r>
      <w:proofErr w:type="spellStart"/>
      <w:r>
        <w:rPr>
          <w:sz w:val="24"/>
        </w:rPr>
        <w:t>pariwisata</w:t>
      </w:r>
      <w:proofErr w:type="spellEnd"/>
      <w:r>
        <w:rPr>
          <w:sz w:val="24"/>
        </w:rPr>
        <w:t xml:space="preserve">, </w:t>
      </w:r>
      <w:proofErr w:type="spellStart"/>
      <w:r>
        <w:rPr>
          <w:sz w:val="24"/>
        </w:rPr>
        <w:t>masih</w:t>
      </w:r>
      <w:proofErr w:type="spellEnd"/>
      <w:r>
        <w:rPr>
          <w:sz w:val="24"/>
        </w:rPr>
        <w:t xml:space="preserve"> </w:t>
      </w:r>
      <w:proofErr w:type="spellStart"/>
      <w:r>
        <w:rPr>
          <w:sz w:val="24"/>
        </w:rPr>
        <w:t>banyak</w:t>
      </w:r>
      <w:proofErr w:type="spellEnd"/>
      <w:r>
        <w:rPr>
          <w:sz w:val="24"/>
        </w:rPr>
        <w:t xml:space="preserve"> </w:t>
      </w:r>
      <w:proofErr w:type="spellStart"/>
      <w:r>
        <w:rPr>
          <w:sz w:val="24"/>
        </w:rPr>
        <w:t>pelaku</w:t>
      </w:r>
      <w:proofErr w:type="spellEnd"/>
      <w:r>
        <w:rPr>
          <w:sz w:val="24"/>
        </w:rPr>
        <w:t xml:space="preserve"> </w:t>
      </w:r>
      <w:proofErr w:type="spellStart"/>
      <w:r>
        <w:rPr>
          <w:sz w:val="24"/>
        </w:rPr>
        <w:t>bisnis</w:t>
      </w:r>
      <w:proofErr w:type="spellEnd"/>
      <w:r>
        <w:rPr>
          <w:sz w:val="24"/>
        </w:rPr>
        <w:t xml:space="preserve"> dan </w:t>
      </w:r>
      <w:proofErr w:type="spellStart"/>
      <w:r>
        <w:rPr>
          <w:sz w:val="24"/>
        </w:rPr>
        <w:t>pihak</w:t>
      </w:r>
      <w:proofErr w:type="spellEnd"/>
      <w:r>
        <w:rPr>
          <w:sz w:val="24"/>
        </w:rPr>
        <w:t xml:space="preserve"> yang </w:t>
      </w:r>
      <w:proofErr w:type="spellStart"/>
      <w:r>
        <w:rPr>
          <w:sz w:val="24"/>
        </w:rPr>
        <w:t>terlibat</w:t>
      </w:r>
      <w:proofErr w:type="spellEnd"/>
      <w:r>
        <w:rPr>
          <w:sz w:val="24"/>
        </w:rPr>
        <w:t xml:space="preserve"> </w:t>
      </w:r>
      <w:proofErr w:type="spellStart"/>
      <w:r>
        <w:rPr>
          <w:sz w:val="24"/>
        </w:rPr>
        <w:t>disektor</w:t>
      </w:r>
      <w:proofErr w:type="spellEnd"/>
      <w:r>
        <w:rPr>
          <w:sz w:val="24"/>
        </w:rPr>
        <w:t xml:space="preserve"> </w:t>
      </w:r>
      <w:proofErr w:type="spellStart"/>
      <w:r>
        <w:rPr>
          <w:sz w:val="24"/>
        </w:rPr>
        <w:t>pariwisata</w:t>
      </w:r>
      <w:proofErr w:type="spellEnd"/>
      <w:r>
        <w:rPr>
          <w:sz w:val="24"/>
        </w:rPr>
        <w:t xml:space="preserve"> </w:t>
      </w:r>
      <w:proofErr w:type="spellStart"/>
      <w:r>
        <w:rPr>
          <w:sz w:val="24"/>
        </w:rPr>
        <w:t>belum</w:t>
      </w:r>
      <w:proofErr w:type="spellEnd"/>
      <w:r>
        <w:rPr>
          <w:sz w:val="24"/>
        </w:rPr>
        <w:t xml:space="preserve"> </w:t>
      </w:r>
      <w:proofErr w:type="spellStart"/>
      <w:r>
        <w:rPr>
          <w:sz w:val="24"/>
        </w:rPr>
        <w:t>memiliki</w:t>
      </w:r>
      <w:proofErr w:type="spellEnd"/>
      <w:r>
        <w:rPr>
          <w:sz w:val="24"/>
        </w:rPr>
        <w:t xml:space="preserve"> </w:t>
      </w:r>
      <w:proofErr w:type="spellStart"/>
      <w:r>
        <w:rPr>
          <w:sz w:val="24"/>
        </w:rPr>
        <w:t>pemahaman</w:t>
      </w:r>
      <w:proofErr w:type="spellEnd"/>
      <w:r>
        <w:rPr>
          <w:sz w:val="24"/>
        </w:rPr>
        <w:t xml:space="preserve"> yang </w:t>
      </w:r>
      <w:proofErr w:type="spellStart"/>
      <w:r>
        <w:rPr>
          <w:sz w:val="24"/>
        </w:rPr>
        <w:t>baik</w:t>
      </w:r>
      <w:proofErr w:type="spellEnd"/>
      <w:r>
        <w:rPr>
          <w:sz w:val="24"/>
        </w:rPr>
        <w:t xml:space="preserve"> </w:t>
      </w:r>
      <w:proofErr w:type="spellStart"/>
      <w:r>
        <w:rPr>
          <w:sz w:val="24"/>
        </w:rPr>
        <w:t>tentang</w:t>
      </w:r>
      <w:proofErr w:type="spellEnd"/>
      <w:r>
        <w:rPr>
          <w:sz w:val="24"/>
        </w:rPr>
        <w:t xml:space="preserve"> </w:t>
      </w:r>
      <w:proofErr w:type="spellStart"/>
      <w:r>
        <w:rPr>
          <w:sz w:val="24"/>
        </w:rPr>
        <w:t>pariwisata</w:t>
      </w:r>
      <w:proofErr w:type="spellEnd"/>
      <w:r>
        <w:rPr>
          <w:sz w:val="24"/>
        </w:rPr>
        <w:t xml:space="preserve"> halal (El- Gohary, 2016; Han, Al-Ansi, Olya, &amp; Kim, 2019, Mohsin et al., 2016).</w:t>
      </w:r>
      <w:r w:rsidRPr="00F95582">
        <w:rPr>
          <w:sz w:val="24"/>
        </w:rPr>
        <w:t xml:space="preserve"> </w:t>
      </w:r>
      <w:proofErr w:type="spellStart"/>
      <w:r w:rsidRPr="00F95582">
        <w:rPr>
          <w:sz w:val="24"/>
        </w:rPr>
        <w:t>Pariwisata</w:t>
      </w:r>
      <w:proofErr w:type="spellEnd"/>
      <w:r w:rsidRPr="00F95582">
        <w:rPr>
          <w:sz w:val="24"/>
        </w:rPr>
        <w:t xml:space="preserve"> halal </w:t>
      </w:r>
      <w:proofErr w:type="spellStart"/>
      <w:r w:rsidRPr="00F95582">
        <w:rPr>
          <w:sz w:val="24"/>
        </w:rPr>
        <w:t>bukan</w:t>
      </w:r>
      <w:proofErr w:type="spellEnd"/>
      <w:r w:rsidRPr="00F95582">
        <w:rPr>
          <w:sz w:val="24"/>
        </w:rPr>
        <w:t xml:space="preserve"> </w:t>
      </w:r>
      <w:proofErr w:type="spellStart"/>
      <w:r w:rsidRPr="00F95582">
        <w:rPr>
          <w:sz w:val="24"/>
        </w:rPr>
        <w:t>hanya</w:t>
      </w:r>
      <w:proofErr w:type="spellEnd"/>
      <w:r w:rsidRPr="00F95582">
        <w:rPr>
          <w:sz w:val="24"/>
        </w:rPr>
        <w:t xml:space="preserve"> </w:t>
      </w:r>
      <w:proofErr w:type="spellStart"/>
      <w:r w:rsidRPr="00F95582">
        <w:rPr>
          <w:sz w:val="24"/>
        </w:rPr>
        <w:t>sebatas</w:t>
      </w:r>
      <w:proofErr w:type="spellEnd"/>
      <w:r w:rsidRPr="00F95582">
        <w:rPr>
          <w:sz w:val="24"/>
        </w:rPr>
        <w:t xml:space="preserve"> </w:t>
      </w:r>
      <w:proofErr w:type="spellStart"/>
      <w:r w:rsidRPr="00F95582">
        <w:rPr>
          <w:sz w:val="24"/>
        </w:rPr>
        <w:t>adanya</w:t>
      </w:r>
      <w:proofErr w:type="spellEnd"/>
      <w:r w:rsidRPr="00F95582">
        <w:rPr>
          <w:sz w:val="24"/>
        </w:rPr>
        <w:t xml:space="preserve"> </w:t>
      </w:r>
      <w:proofErr w:type="spellStart"/>
      <w:r w:rsidRPr="00F95582">
        <w:rPr>
          <w:sz w:val="24"/>
        </w:rPr>
        <w:t>makanan</w:t>
      </w:r>
      <w:proofErr w:type="spellEnd"/>
      <w:r w:rsidRPr="00F95582">
        <w:rPr>
          <w:sz w:val="24"/>
        </w:rPr>
        <w:t xml:space="preserve"> halal, </w:t>
      </w:r>
      <w:proofErr w:type="spellStart"/>
      <w:r w:rsidRPr="00F95582">
        <w:rPr>
          <w:sz w:val="24"/>
        </w:rPr>
        <w:t>tetapi</w:t>
      </w:r>
      <w:proofErr w:type="spellEnd"/>
      <w:r w:rsidRPr="00F95582">
        <w:rPr>
          <w:sz w:val="24"/>
        </w:rPr>
        <w:t xml:space="preserve"> yang </w:t>
      </w:r>
      <w:proofErr w:type="spellStart"/>
      <w:r w:rsidRPr="00F95582">
        <w:rPr>
          <w:sz w:val="24"/>
        </w:rPr>
        <w:t>lebih</w:t>
      </w:r>
      <w:proofErr w:type="spellEnd"/>
      <w:r w:rsidRPr="00F95582">
        <w:rPr>
          <w:sz w:val="24"/>
        </w:rPr>
        <w:t xml:space="preserve"> </w:t>
      </w:r>
      <w:proofErr w:type="spellStart"/>
      <w:r w:rsidRPr="00F95582">
        <w:rPr>
          <w:sz w:val="24"/>
        </w:rPr>
        <w:t>penting</w:t>
      </w:r>
      <w:proofErr w:type="spellEnd"/>
      <w:r w:rsidRPr="00F95582">
        <w:rPr>
          <w:sz w:val="24"/>
        </w:rPr>
        <w:t xml:space="preserve"> </w:t>
      </w:r>
      <w:proofErr w:type="spellStart"/>
      <w:r w:rsidRPr="00F95582">
        <w:rPr>
          <w:sz w:val="24"/>
        </w:rPr>
        <w:t>adalah</w:t>
      </w:r>
      <w:proofErr w:type="spellEnd"/>
      <w:r w:rsidRPr="00F95582">
        <w:rPr>
          <w:sz w:val="24"/>
        </w:rPr>
        <w:t xml:space="preserve"> </w:t>
      </w:r>
      <w:proofErr w:type="spellStart"/>
      <w:r w:rsidRPr="00F95582">
        <w:rPr>
          <w:sz w:val="24"/>
        </w:rPr>
        <w:t>tersedianya</w:t>
      </w:r>
      <w:proofErr w:type="spellEnd"/>
      <w:r w:rsidRPr="00F95582">
        <w:rPr>
          <w:sz w:val="24"/>
        </w:rPr>
        <w:t xml:space="preserve"> </w:t>
      </w:r>
      <w:proofErr w:type="spellStart"/>
      <w:r w:rsidRPr="00F95582">
        <w:rPr>
          <w:sz w:val="24"/>
        </w:rPr>
        <w:t>akomodasi</w:t>
      </w:r>
      <w:proofErr w:type="spellEnd"/>
      <w:r w:rsidRPr="00F95582">
        <w:rPr>
          <w:sz w:val="24"/>
        </w:rPr>
        <w:t xml:space="preserve">, </w:t>
      </w:r>
      <w:proofErr w:type="spellStart"/>
      <w:r w:rsidRPr="00F95582">
        <w:rPr>
          <w:sz w:val="24"/>
        </w:rPr>
        <w:t>komunikasi</w:t>
      </w:r>
      <w:proofErr w:type="spellEnd"/>
      <w:r w:rsidRPr="00F95582">
        <w:rPr>
          <w:sz w:val="24"/>
        </w:rPr>
        <w:t xml:space="preserve">, </w:t>
      </w:r>
      <w:proofErr w:type="spellStart"/>
      <w:r w:rsidRPr="00F95582">
        <w:rPr>
          <w:sz w:val="24"/>
        </w:rPr>
        <w:t>lingkungan</w:t>
      </w:r>
      <w:proofErr w:type="spellEnd"/>
      <w:r w:rsidRPr="00F95582">
        <w:rPr>
          <w:sz w:val="24"/>
        </w:rPr>
        <w:t xml:space="preserve"> dan </w:t>
      </w:r>
      <w:proofErr w:type="spellStart"/>
      <w:r w:rsidRPr="00F95582">
        <w:rPr>
          <w:sz w:val="24"/>
        </w:rPr>
        <w:t>pelayanan</w:t>
      </w:r>
      <w:proofErr w:type="spellEnd"/>
      <w:r w:rsidRPr="00F95582">
        <w:rPr>
          <w:sz w:val="24"/>
        </w:rPr>
        <w:t xml:space="preserve"> yang </w:t>
      </w:r>
      <w:proofErr w:type="spellStart"/>
      <w:r w:rsidRPr="00F95582">
        <w:rPr>
          <w:sz w:val="24"/>
        </w:rPr>
        <w:t>ramah</w:t>
      </w:r>
      <w:proofErr w:type="spellEnd"/>
      <w:r w:rsidRPr="00F95582">
        <w:rPr>
          <w:sz w:val="24"/>
        </w:rPr>
        <w:t xml:space="preserve"> </w:t>
      </w:r>
      <w:proofErr w:type="spellStart"/>
      <w:r w:rsidRPr="00F95582">
        <w:rPr>
          <w:sz w:val="24"/>
        </w:rPr>
        <w:t>muslim</w:t>
      </w:r>
      <w:proofErr w:type="spellEnd"/>
      <w:r w:rsidRPr="00F95582">
        <w:rPr>
          <w:sz w:val="24"/>
        </w:rPr>
        <w:t xml:space="preserve">, </w:t>
      </w:r>
      <w:proofErr w:type="spellStart"/>
      <w:r w:rsidRPr="00F95582">
        <w:rPr>
          <w:sz w:val="24"/>
        </w:rPr>
        <w:t>yaitu</w:t>
      </w:r>
      <w:proofErr w:type="spellEnd"/>
      <w:r w:rsidRPr="00F95582">
        <w:rPr>
          <w:sz w:val="24"/>
        </w:rPr>
        <w:t xml:space="preserve"> </w:t>
      </w:r>
      <w:proofErr w:type="spellStart"/>
      <w:r w:rsidRPr="00F95582">
        <w:rPr>
          <w:sz w:val="24"/>
        </w:rPr>
        <w:t>semua</w:t>
      </w:r>
      <w:proofErr w:type="spellEnd"/>
      <w:r w:rsidRPr="00F95582">
        <w:rPr>
          <w:sz w:val="24"/>
        </w:rPr>
        <w:t xml:space="preserve"> </w:t>
      </w:r>
      <w:proofErr w:type="spellStart"/>
      <w:r w:rsidRPr="00F95582">
        <w:rPr>
          <w:sz w:val="24"/>
        </w:rPr>
        <w:t>komponen</w:t>
      </w:r>
      <w:proofErr w:type="spellEnd"/>
      <w:r w:rsidRPr="00F95582">
        <w:rPr>
          <w:sz w:val="24"/>
        </w:rPr>
        <w:t xml:space="preserve"> yang </w:t>
      </w:r>
      <w:proofErr w:type="spellStart"/>
      <w:r w:rsidRPr="00F95582">
        <w:rPr>
          <w:sz w:val="24"/>
        </w:rPr>
        <w:t>memudahkan</w:t>
      </w:r>
      <w:proofErr w:type="spellEnd"/>
      <w:r w:rsidRPr="00F95582">
        <w:rPr>
          <w:sz w:val="24"/>
        </w:rPr>
        <w:t xml:space="preserve"> dan </w:t>
      </w:r>
      <w:proofErr w:type="spellStart"/>
      <w:r w:rsidRPr="00F95582">
        <w:rPr>
          <w:sz w:val="24"/>
        </w:rPr>
        <w:lastRenderedPageBreak/>
        <w:t>memberi</w:t>
      </w:r>
      <w:proofErr w:type="spellEnd"/>
      <w:r w:rsidRPr="00F95582">
        <w:rPr>
          <w:sz w:val="24"/>
        </w:rPr>
        <w:t xml:space="preserve"> </w:t>
      </w:r>
      <w:proofErr w:type="spellStart"/>
      <w:r w:rsidRPr="00F95582">
        <w:rPr>
          <w:sz w:val="24"/>
        </w:rPr>
        <w:t>kenyamanan</w:t>
      </w:r>
      <w:proofErr w:type="spellEnd"/>
      <w:r w:rsidRPr="00F95582">
        <w:rPr>
          <w:sz w:val="24"/>
        </w:rPr>
        <w:t xml:space="preserve"> </w:t>
      </w:r>
      <w:proofErr w:type="spellStart"/>
      <w:r w:rsidRPr="00F95582">
        <w:rPr>
          <w:sz w:val="24"/>
        </w:rPr>
        <w:t>bagi</w:t>
      </w:r>
      <w:proofErr w:type="spellEnd"/>
      <w:r w:rsidRPr="00F95582">
        <w:rPr>
          <w:sz w:val="24"/>
        </w:rPr>
        <w:t xml:space="preserve"> </w:t>
      </w:r>
      <w:proofErr w:type="spellStart"/>
      <w:r w:rsidRPr="00F95582">
        <w:rPr>
          <w:sz w:val="24"/>
        </w:rPr>
        <w:t>wisatawan</w:t>
      </w:r>
      <w:proofErr w:type="spellEnd"/>
      <w:r w:rsidRPr="00F95582">
        <w:rPr>
          <w:sz w:val="24"/>
        </w:rPr>
        <w:t xml:space="preserve"> </w:t>
      </w:r>
      <w:proofErr w:type="spellStart"/>
      <w:r w:rsidRPr="00F95582">
        <w:rPr>
          <w:sz w:val="24"/>
        </w:rPr>
        <w:t>muslim</w:t>
      </w:r>
      <w:proofErr w:type="spellEnd"/>
      <w:r w:rsidRPr="00F95582">
        <w:rPr>
          <w:sz w:val="24"/>
        </w:rPr>
        <w:t xml:space="preserve"> </w:t>
      </w:r>
      <w:proofErr w:type="spellStart"/>
      <w:r w:rsidRPr="00F95582">
        <w:rPr>
          <w:sz w:val="24"/>
        </w:rPr>
        <w:t>untuk</w:t>
      </w:r>
      <w:proofErr w:type="spellEnd"/>
      <w:r w:rsidRPr="00F95582">
        <w:rPr>
          <w:sz w:val="24"/>
        </w:rPr>
        <w:t xml:space="preserve"> </w:t>
      </w:r>
      <w:proofErr w:type="spellStart"/>
      <w:r w:rsidRPr="00F95582">
        <w:rPr>
          <w:sz w:val="24"/>
        </w:rPr>
        <w:t>melaksanakan</w:t>
      </w:r>
      <w:proofErr w:type="spellEnd"/>
      <w:r w:rsidRPr="00F95582">
        <w:rPr>
          <w:sz w:val="24"/>
        </w:rPr>
        <w:t xml:space="preserve"> </w:t>
      </w:r>
      <w:proofErr w:type="spellStart"/>
      <w:r w:rsidRPr="00F95582">
        <w:rPr>
          <w:sz w:val="24"/>
        </w:rPr>
        <w:t>ibadahnya</w:t>
      </w:r>
      <w:proofErr w:type="spellEnd"/>
      <w:r w:rsidRPr="00F95582">
        <w:rPr>
          <w:sz w:val="24"/>
        </w:rPr>
        <w:t xml:space="preserve"> (</w:t>
      </w:r>
      <w:proofErr w:type="spellStart"/>
      <w:r w:rsidRPr="00F95582">
        <w:rPr>
          <w:sz w:val="24"/>
        </w:rPr>
        <w:t>Battour</w:t>
      </w:r>
      <w:proofErr w:type="spellEnd"/>
      <w:r w:rsidRPr="00F95582">
        <w:rPr>
          <w:sz w:val="24"/>
        </w:rPr>
        <w:t xml:space="preserve"> &amp; Ismail, 2016</w:t>
      </w:r>
      <w:proofErr w:type="gramStart"/>
      <w:r w:rsidRPr="00F95582">
        <w:rPr>
          <w:sz w:val="24"/>
        </w:rPr>
        <w:t>).</w:t>
      </w:r>
      <w:r w:rsidRPr="00924578">
        <w:rPr>
          <w:sz w:val="24"/>
          <w:lang w:val="id-ID"/>
        </w:rPr>
        <w:t>(</w:t>
      </w:r>
      <w:proofErr w:type="gramEnd"/>
      <w:r w:rsidRPr="00924578">
        <w:t xml:space="preserve"> </w:t>
      </w:r>
      <w:proofErr w:type="spellStart"/>
      <w:r w:rsidRPr="0032717B">
        <w:t>Nawarti</w:t>
      </w:r>
      <w:proofErr w:type="spellEnd"/>
      <w:r w:rsidRPr="0032717B">
        <w:t xml:space="preserve"> </w:t>
      </w:r>
      <w:proofErr w:type="spellStart"/>
      <w:r w:rsidRPr="0032717B">
        <w:t>Bustamam</w:t>
      </w:r>
      <w:proofErr w:type="spellEnd"/>
      <w:r w:rsidRPr="0032717B">
        <w:t xml:space="preserve"> and Susie Suryani</w:t>
      </w:r>
      <w:r>
        <w:t>:2022)</w:t>
      </w:r>
    </w:p>
    <w:p w14:paraId="40CE1A37" w14:textId="77777777" w:rsidR="008D119A" w:rsidRPr="00F95582" w:rsidRDefault="008D119A" w:rsidP="008D119A">
      <w:pPr>
        <w:spacing w:line="276" w:lineRule="auto"/>
        <w:jc w:val="both"/>
        <w:rPr>
          <w:b/>
          <w:sz w:val="24"/>
        </w:rPr>
      </w:pPr>
      <w:proofErr w:type="spellStart"/>
      <w:r w:rsidRPr="00F95582">
        <w:rPr>
          <w:b/>
          <w:sz w:val="24"/>
        </w:rPr>
        <w:t>Kriteria</w:t>
      </w:r>
      <w:proofErr w:type="spellEnd"/>
      <w:r w:rsidRPr="00F95582">
        <w:rPr>
          <w:b/>
          <w:sz w:val="24"/>
        </w:rPr>
        <w:t xml:space="preserve"> </w:t>
      </w:r>
      <w:proofErr w:type="spellStart"/>
      <w:r w:rsidRPr="00F95582">
        <w:rPr>
          <w:b/>
          <w:sz w:val="24"/>
        </w:rPr>
        <w:t>Pariwisata</w:t>
      </w:r>
      <w:proofErr w:type="spellEnd"/>
      <w:r w:rsidRPr="00F95582">
        <w:rPr>
          <w:b/>
          <w:sz w:val="24"/>
        </w:rPr>
        <w:t xml:space="preserve"> Halal</w:t>
      </w:r>
    </w:p>
    <w:p w14:paraId="3DD098CE" w14:textId="77777777" w:rsidR="008D119A" w:rsidRPr="00F95582" w:rsidRDefault="008D119A" w:rsidP="008D119A">
      <w:pPr>
        <w:spacing w:line="276" w:lineRule="auto"/>
        <w:jc w:val="both"/>
        <w:rPr>
          <w:sz w:val="24"/>
        </w:rPr>
      </w:pPr>
      <w:r w:rsidRPr="00F95582">
        <w:rPr>
          <w:sz w:val="24"/>
        </w:rPr>
        <w:tab/>
      </w:r>
      <w:proofErr w:type="spellStart"/>
      <w:r w:rsidRPr="00F95582">
        <w:rPr>
          <w:sz w:val="24"/>
        </w:rPr>
        <w:t>Menurut</w:t>
      </w:r>
      <w:proofErr w:type="spellEnd"/>
      <w:r w:rsidRPr="00F95582">
        <w:rPr>
          <w:sz w:val="24"/>
        </w:rPr>
        <w:t xml:space="preserve"> Chukaew (2015), </w:t>
      </w:r>
      <w:proofErr w:type="spellStart"/>
      <w:r w:rsidRPr="00F95582">
        <w:rPr>
          <w:sz w:val="24"/>
        </w:rPr>
        <w:t>terdapat</w:t>
      </w:r>
      <w:proofErr w:type="spellEnd"/>
      <w:r w:rsidRPr="00F95582">
        <w:rPr>
          <w:sz w:val="24"/>
        </w:rPr>
        <w:t xml:space="preserve"> </w:t>
      </w:r>
      <w:proofErr w:type="spellStart"/>
      <w:r w:rsidRPr="00F95582">
        <w:rPr>
          <w:sz w:val="24"/>
        </w:rPr>
        <w:t>delapan</w:t>
      </w:r>
      <w:proofErr w:type="spellEnd"/>
      <w:r w:rsidRPr="00F95582">
        <w:rPr>
          <w:sz w:val="24"/>
        </w:rPr>
        <w:t xml:space="preserve"> </w:t>
      </w:r>
      <w:proofErr w:type="spellStart"/>
      <w:r w:rsidRPr="00F95582">
        <w:rPr>
          <w:sz w:val="24"/>
        </w:rPr>
        <w:t>faktor</w:t>
      </w:r>
      <w:proofErr w:type="spellEnd"/>
      <w:r w:rsidRPr="00F95582">
        <w:rPr>
          <w:sz w:val="24"/>
        </w:rPr>
        <w:t xml:space="preserve"> </w:t>
      </w:r>
      <w:proofErr w:type="spellStart"/>
      <w:r w:rsidRPr="00F95582">
        <w:rPr>
          <w:sz w:val="24"/>
        </w:rPr>
        <w:t>standar</w:t>
      </w:r>
      <w:proofErr w:type="spellEnd"/>
      <w:r w:rsidRPr="00F95582">
        <w:rPr>
          <w:sz w:val="24"/>
        </w:rPr>
        <w:t xml:space="preserve"> </w:t>
      </w:r>
      <w:proofErr w:type="spellStart"/>
      <w:r w:rsidRPr="00F95582">
        <w:rPr>
          <w:sz w:val="24"/>
        </w:rPr>
        <w:t>pengukuran</w:t>
      </w:r>
      <w:proofErr w:type="spellEnd"/>
      <w:r w:rsidRPr="00F95582">
        <w:rPr>
          <w:sz w:val="24"/>
        </w:rPr>
        <w:t xml:space="preserve"> </w:t>
      </w:r>
      <w:proofErr w:type="spellStart"/>
      <w:r w:rsidRPr="00F95582">
        <w:rPr>
          <w:sz w:val="24"/>
        </w:rPr>
        <w:t>pariwisata</w:t>
      </w:r>
      <w:proofErr w:type="spellEnd"/>
      <w:r w:rsidRPr="00F95582">
        <w:rPr>
          <w:sz w:val="24"/>
        </w:rPr>
        <w:t xml:space="preserve"> syariah </w:t>
      </w:r>
      <w:proofErr w:type="spellStart"/>
      <w:r w:rsidRPr="00F95582">
        <w:rPr>
          <w:sz w:val="24"/>
        </w:rPr>
        <w:t>dari</w:t>
      </w:r>
      <w:proofErr w:type="spellEnd"/>
      <w:r w:rsidRPr="00F95582">
        <w:rPr>
          <w:sz w:val="24"/>
        </w:rPr>
        <w:t xml:space="preserve"> </w:t>
      </w:r>
      <w:proofErr w:type="spellStart"/>
      <w:r w:rsidRPr="00F95582">
        <w:rPr>
          <w:sz w:val="24"/>
        </w:rPr>
        <w:t>segi</w:t>
      </w:r>
      <w:proofErr w:type="spellEnd"/>
      <w:r w:rsidRPr="00F95582">
        <w:rPr>
          <w:sz w:val="24"/>
        </w:rPr>
        <w:t xml:space="preserve"> </w:t>
      </w:r>
      <w:proofErr w:type="spellStart"/>
      <w:r w:rsidRPr="00F95582">
        <w:rPr>
          <w:sz w:val="24"/>
        </w:rPr>
        <w:t>administrasi</w:t>
      </w:r>
      <w:proofErr w:type="spellEnd"/>
      <w:r w:rsidRPr="00F95582">
        <w:rPr>
          <w:sz w:val="24"/>
        </w:rPr>
        <w:t xml:space="preserve"> dan </w:t>
      </w:r>
      <w:proofErr w:type="spellStart"/>
      <w:r w:rsidRPr="00F95582">
        <w:rPr>
          <w:sz w:val="24"/>
        </w:rPr>
        <w:t>pengelolaannya</w:t>
      </w:r>
      <w:proofErr w:type="spellEnd"/>
      <w:r w:rsidRPr="00F95582">
        <w:rPr>
          <w:sz w:val="24"/>
        </w:rPr>
        <w:t xml:space="preserve"> </w:t>
      </w:r>
      <w:proofErr w:type="spellStart"/>
      <w:r w:rsidRPr="00F95582">
        <w:rPr>
          <w:sz w:val="24"/>
        </w:rPr>
        <w:t>untuk</w:t>
      </w:r>
      <w:proofErr w:type="spellEnd"/>
      <w:r w:rsidRPr="00F95582">
        <w:rPr>
          <w:sz w:val="24"/>
        </w:rPr>
        <w:t xml:space="preserve"> </w:t>
      </w:r>
      <w:proofErr w:type="spellStart"/>
      <w:r w:rsidRPr="00F95582">
        <w:rPr>
          <w:sz w:val="24"/>
        </w:rPr>
        <w:t>semua</w:t>
      </w:r>
      <w:proofErr w:type="spellEnd"/>
      <w:r w:rsidRPr="00F95582">
        <w:rPr>
          <w:sz w:val="24"/>
        </w:rPr>
        <w:t xml:space="preserve"> </w:t>
      </w:r>
      <w:proofErr w:type="spellStart"/>
      <w:r w:rsidRPr="00F95582">
        <w:rPr>
          <w:sz w:val="24"/>
        </w:rPr>
        <w:t>wisatawan</w:t>
      </w:r>
      <w:proofErr w:type="spellEnd"/>
      <w:r w:rsidRPr="00F95582">
        <w:rPr>
          <w:sz w:val="24"/>
        </w:rPr>
        <w:t xml:space="preserve"> yang </w:t>
      </w:r>
      <w:proofErr w:type="spellStart"/>
      <w:r w:rsidRPr="00F95582">
        <w:rPr>
          <w:sz w:val="24"/>
        </w:rPr>
        <w:t>hal</w:t>
      </w:r>
      <w:proofErr w:type="spellEnd"/>
      <w:r w:rsidRPr="00F95582">
        <w:rPr>
          <w:sz w:val="24"/>
        </w:rPr>
        <w:t xml:space="preserve"> </w:t>
      </w:r>
      <w:proofErr w:type="spellStart"/>
      <w:r w:rsidRPr="00F95582">
        <w:rPr>
          <w:sz w:val="24"/>
        </w:rPr>
        <w:t>tersebut</w:t>
      </w:r>
      <w:proofErr w:type="spellEnd"/>
      <w:r w:rsidRPr="00F95582">
        <w:rPr>
          <w:sz w:val="24"/>
        </w:rPr>
        <w:t xml:space="preserve"> </w:t>
      </w:r>
      <w:proofErr w:type="spellStart"/>
      <w:r w:rsidRPr="00F95582">
        <w:rPr>
          <w:sz w:val="24"/>
        </w:rPr>
        <w:t>dapat</w:t>
      </w:r>
      <w:proofErr w:type="spellEnd"/>
      <w:r w:rsidRPr="00F95582">
        <w:rPr>
          <w:sz w:val="24"/>
        </w:rPr>
        <w:t xml:space="preserve"> </w:t>
      </w:r>
      <w:proofErr w:type="spellStart"/>
      <w:r w:rsidRPr="00F95582">
        <w:rPr>
          <w:sz w:val="24"/>
        </w:rPr>
        <w:t>menjadi</w:t>
      </w:r>
      <w:proofErr w:type="spellEnd"/>
      <w:r w:rsidRPr="00F95582">
        <w:rPr>
          <w:sz w:val="24"/>
        </w:rPr>
        <w:t xml:space="preserve"> </w:t>
      </w:r>
      <w:proofErr w:type="spellStart"/>
      <w:r w:rsidRPr="00F95582">
        <w:rPr>
          <w:sz w:val="24"/>
        </w:rPr>
        <w:t>suatu</w:t>
      </w:r>
      <w:proofErr w:type="spellEnd"/>
      <w:r w:rsidRPr="00F95582">
        <w:rPr>
          <w:sz w:val="24"/>
        </w:rPr>
        <w:t xml:space="preserve"> </w:t>
      </w:r>
      <w:proofErr w:type="spellStart"/>
      <w:r w:rsidRPr="00F95582">
        <w:rPr>
          <w:sz w:val="24"/>
        </w:rPr>
        <w:t>karakteristik</w:t>
      </w:r>
      <w:proofErr w:type="spellEnd"/>
      <w:r w:rsidRPr="00F95582">
        <w:rPr>
          <w:sz w:val="24"/>
        </w:rPr>
        <w:t xml:space="preserve"> </w:t>
      </w:r>
      <w:proofErr w:type="spellStart"/>
      <w:r w:rsidRPr="00F95582">
        <w:rPr>
          <w:sz w:val="24"/>
        </w:rPr>
        <w:t>tersendiri</w:t>
      </w:r>
      <w:proofErr w:type="spellEnd"/>
      <w:r w:rsidRPr="00F95582">
        <w:rPr>
          <w:sz w:val="24"/>
        </w:rPr>
        <w:t xml:space="preserve">, </w:t>
      </w:r>
      <w:proofErr w:type="spellStart"/>
      <w:r w:rsidRPr="00F95582">
        <w:rPr>
          <w:sz w:val="24"/>
        </w:rPr>
        <w:t>yaitu</w:t>
      </w:r>
      <w:proofErr w:type="spellEnd"/>
      <w:r w:rsidRPr="00F95582">
        <w:rPr>
          <w:sz w:val="24"/>
        </w:rPr>
        <w:t>:</w:t>
      </w:r>
    </w:p>
    <w:p w14:paraId="0682F519" w14:textId="77777777" w:rsidR="008D119A" w:rsidRPr="00F95582" w:rsidRDefault="008D119A" w:rsidP="008D119A">
      <w:pPr>
        <w:spacing w:line="276" w:lineRule="auto"/>
        <w:jc w:val="both"/>
        <w:rPr>
          <w:sz w:val="24"/>
          <w:lang w:val="sv-SE"/>
        </w:rPr>
      </w:pPr>
      <w:r w:rsidRPr="00F95582">
        <w:rPr>
          <w:sz w:val="24"/>
          <w:lang w:val="sv-SE"/>
        </w:rPr>
        <w:t>1. Pelayanan kepada wisatawan harus cocok dengan prinsip muslim</w:t>
      </w:r>
    </w:p>
    <w:p w14:paraId="690186E3" w14:textId="77777777" w:rsidR="008D119A" w:rsidRPr="00F95582" w:rsidRDefault="008D119A" w:rsidP="008D119A">
      <w:pPr>
        <w:spacing w:line="276" w:lineRule="auto"/>
        <w:jc w:val="both"/>
        <w:rPr>
          <w:sz w:val="24"/>
          <w:lang w:val="sv-SE"/>
        </w:rPr>
      </w:pPr>
      <w:r w:rsidRPr="00F95582">
        <w:rPr>
          <w:sz w:val="24"/>
          <w:lang w:val="sv-SE"/>
        </w:rPr>
        <w:t>secara keseluruhan.</w:t>
      </w:r>
    </w:p>
    <w:p w14:paraId="7AA0A540" w14:textId="77777777" w:rsidR="008D119A" w:rsidRPr="00F95582" w:rsidRDefault="008D119A" w:rsidP="008D119A">
      <w:pPr>
        <w:spacing w:line="276" w:lineRule="auto"/>
        <w:jc w:val="both"/>
        <w:rPr>
          <w:sz w:val="24"/>
          <w:lang w:val="sv-SE"/>
        </w:rPr>
      </w:pPr>
      <w:r w:rsidRPr="00F95582">
        <w:rPr>
          <w:sz w:val="24"/>
          <w:lang w:val="sv-SE"/>
        </w:rPr>
        <w:t>2. Pemandu dan staf harus memiliki disiplin dan menghormati prinsip- prinsip Islam;</w:t>
      </w:r>
    </w:p>
    <w:p w14:paraId="7FF092F0" w14:textId="77777777" w:rsidR="008D119A" w:rsidRPr="00F95582" w:rsidRDefault="008D119A" w:rsidP="008D119A">
      <w:pPr>
        <w:spacing w:line="276" w:lineRule="auto"/>
        <w:jc w:val="both"/>
        <w:rPr>
          <w:sz w:val="24"/>
          <w:lang w:val="sv-SE"/>
        </w:rPr>
      </w:pPr>
      <w:r w:rsidRPr="00F95582">
        <w:rPr>
          <w:sz w:val="24"/>
          <w:lang w:val="sv-SE"/>
        </w:rPr>
        <w:t>3. Mengatur semua kegiatan agar tidak bertentangan dengan prinsip Islam;</w:t>
      </w:r>
    </w:p>
    <w:p w14:paraId="4B4209C8" w14:textId="77777777" w:rsidR="008D119A" w:rsidRPr="00F95582" w:rsidRDefault="008D119A" w:rsidP="008D119A">
      <w:pPr>
        <w:spacing w:line="276" w:lineRule="auto"/>
        <w:jc w:val="both"/>
        <w:rPr>
          <w:sz w:val="24"/>
          <w:lang w:val="sv-SE"/>
        </w:rPr>
      </w:pPr>
      <w:r w:rsidRPr="00F95582">
        <w:rPr>
          <w:sz w:val="24"/>
          <w:lang w:val="sv-SE"/>
        </w:rPr>
        <w:t>4. Bangunan harus sesuai dengan prinsip-prinsip Islam.</w:t>
      </w:r>
    </w:p>
    <w:p w14:paraId="3F7E1C97" w14:textId="77777777" w:rsidR="008D119A" w:rsidRPr="00F95582" w:rsidRDefault="008D119A" w:rsidP="008D119A">
      <w:pPr>
        <w:spacing w:line="276" w:lineRule="auto"/>
        <w:jc w:val="both"/>
        <w:rPr>
          <w:sz w:val="24"/>
          <w:lang w:val="sv-SE"/>
        </w:rPr>
      </w:pPr>
      <w:r w:rsidRPr="00F95582">
        <w:rPr>
          <w:sz w:val="24"/>
          <w:lang w:val="sv-SE"/>
        </w:rPr>
        <w:t>5. Restoran harus mengikuti standar Internasional pelayanan halal;</w:t>
      </w:r>
    </w:p>
    <w:p w14:paraId="641BAC03" w14:textId="77777777" w:rsidR="008D119A" w:rsidRPr="00F95582" w:rsidRDefault="008D119A" w:rsidP="008D119A">
      <w:pPr>
        <w:spacing w:line="276" w:lineRule="auto"/>
        <w:jc w:val="both"/>
        <w:rPr>
          <w:sz w:val="24"/>
          <w:lang w:val="sv-SE"/>
        </w:rPr>
      </w:pPr>
      <w:r w:rsidRPr="00F95582">
        <w:rPr>
          <w:sz w:val="24"/>
          <w:lang w:val="sv-SE"/>
        </w:rPr>
        <w:t>6. Layanan transportasi harus memiliki keamanan sistem proteksi;</w:t>
      </w:r>
    </w:p>
    <w:p w14:paraId="14A2E328" w14:textId="77777777" w:rsidR="008D119A" w:rsidRPr="00F95582" w:rsidRDefault="008D119A" w:rsidP="008D119A">
      <w:pPr>
        <w:spacing w:line="276" w:lineRule="auto"/>
        <w:jc w:val="both"/>
        <w:rPr>
          <w:sz w:val="24"/>
          <w:lang w:val="sv-SE"/>
        </w:rPr>
      </w:pPr>
      <w:r w:rsidRPr="00F95582">
        <w:rPr>
          <w:sz w:val="24"/>
          <w:lang w:val="sv-SE"/>
        </w:rPr>
        <w:t>7. Ada tempat-tempat yang disediakan untuk semua wisatawan muslim melakukan kegiatan keagamaan; dan</w:t>
      </w:r>
    </w:p>
    <w:p w14:paraId="47F136DE" w14:textId="77777777" w:rsidR="008D119A" w:rsidRPr="00F95582" w:rsidRDefault="008D119A" w:rsidP="008D119A">
      <w:pPr>
        <w:spacing w:line="276" w:lineRule="auto"/>
        <w:jc w:val="both"/>
        <w:rPr>
          <w:sz w:val="24"/>
          <w:lang w:val="sv-SE"/>
        </w:rPr>
      </w:pPr>
      <w:r w:rsidRPr="00F95582">
        <w:rPr>
          <w:sz w:val="24"/>
          <w:lang w:val="sv-SE"/>
        </w:rPr>
        <w:t>8. Bepergian ke tempat-tempat yang tidak bertentangan dengan prinsip Islam.</w:t>
      </w:r>
    </w:p>
    <w:p w14:paraId="0BD2CB7A" w14:textId="77777777" w:rsidR="008D119A" w:rsidRPr="008D119A" w:rsidRDefault="008D119A" w:rsidP="008D119A">
      <w:pPr>
        <w:spacing w:line="276" w:lineRule="auto"/>
        <w:jc w:val="both"/>
        <w:rPr>
          <w:sz w:val="24"/>
          <w:szCs w:val="24"/>
          <w:lang w:val="id-ID"/>
        </w:rPr>
      </w:pPr>
      <w:r w:rsidRPr="00F95582">
        <w:rPr>
          <w:sz w:val="24"/>
          <w:lang w:val="sv-SE"/>
        </w:rPr>
        <w:tab/>
      </w:r>
      <w:r w:rsidRPr="00535B69">
        <w:rPr>
          <w:sz w:val="24"/>
          <w:szCs w:val="24"/>
          <w:lang w:val="id-ID"/>
        </w:rPr>
        <w:t>Menurut Patwa Majelis Ulama Indonesia (MUI) wisata halal atau wisata</w:t>
      </w:r>
      <w:r w:rsidRPr="00E06B93">
        <w:rPr>
          <w:sz w:val="24"/>
          <w:szCs w:val="24"/>
          <w:lang w:val="sv-SE"/>
        </w:rPr>
        <w:t xml:space="preserve"> </w:t>
      </w:r>
      <w:r w:rsidRPr="00535B69">
        <w:rPr>
          <w:sz w:val="24"/>
          <w:szCs w:val="24"/>
          <w:lang w:val="id-ID"/>
        </w:rPr>
        <w:t>syariah adalah wisata yang sesuai dengan prinsip syariah. Destinasi wisata halal adalah kawasan geografis yang berada dalam satu atau lebih wilayah administratif yang di dalamnya terdapat daya tarik wisata, fasilitas ibadah dan umum, fasilitas pariwisata, aksesibilitas, serta masyarakat yang saling terkait dan melengkapi terwujudnya kepariwisataan yang sesuai dengan prinsip Syariah. Dari definisi diatas bahwa destinasi pariwisata halal tersedianya sarana dan prasarana untuk umat muslim dengan tujuan bagaimana kita tetap menjalankan kewajiban kita sebagai</w:t>
      </w:r>
      <w:r w:rsidRPr="00EC2B31">
        <w:rPr>
          <w:lang w:val="id-ID"/>
        </w:rPr>
        <w:t xml:space="preserve"> </w:t>
      </w:r>
      <w:r w:rsidRPr="00535B69">
        <w:rPr>
          <w:sz w:val="24"/>
          <w:szCs w:val="24"/>
          <w:lang w:val="id-ID"/>
        </w:rPr>
        <w:t>umat muslim untuk melaksanakan shalat, dengan itulah perlunya hadir pariwisata halal untuk memenuhi kebutuhan umat muslim dalam wisata halal.</w:t>
      </w:r>
      <w:r w:rsidRPr="00924578">
        <w:rPr>
          <w:sz w:val="24"/>
          <w:szCs w:val="24"/>
          <w:lang w:val="id-ID"/>
        </w:rPr>
        <w:t>(LPEM: 2022)</w:t>
      </w:r>
    </w:p>
    <w:p w14:paraId="30D4BF38" w14:textId="77777777" w:rsidR="008D119A" w:rsidRDefault="008D119A" w:rsidP="008D119A">
      <w:pPr>
        <w:spacing w:line="276" w:lineRule="auto"/>
        <w:ind w:firstLine="720"/>
        <w:jc w:val="both"/>
        <w:rPr>
          <w:sz w:val="24"/>
          <w:lang w:val="sv-SE"/>
        </w:rPr>
      </w:pPr>
      <w:r w:rsidRPr="00535B69">
        <w:rPr>
          <w:sz w:val="24"/>
          <w:szCs w:val="24"/>
          <w:lang w:val="id-ID"/>
        </w:rPr>
        <w:t>Menurut Committe for Commercial and Economic Corporation (Comcec)yang berasal dari Turki, ada tiga komponen penting dalam pengembangan pariwisata halal; Kebutuhan dasar yang terkait dengan peningkatan keimanan wisatawan, permintaan dan penawaran pariwisata halal. ada 6 (Enam) kebutuhan dasar yang harus dipenuhi meliputi makanan dan minuman halal, tempat shalat, penggunaan toilet berbasis air, pelayanan dan pemenuhan fasilitas ramadhan, fasilitas yang terbebas dari unsur non halal, fasilitas rekreasi yang bersifat privasi. Permasalahan</w:t>
      </w:r>
      <w:r>
        <w:rPr>
          <w:sz w:val="24"/>
          <w:szCs w:val="24"/>
          <w:lang w:val="id-ID"/>
        </w:rPr>
        <w:t xml:space="preserve"> </w:t>
      </w:r>
      <w:r w:rsidRPr="00535B69">
        <w:rPr>
          <w:sz w:val="24"/>
          <w:szCs w:val="24"/>
          <w:lang w:val="id-ID"/>
        </w:rPr>
        <w:t>berkaitan dengan komponen pertama ini adalah masih</w:t>
      </w:r>
      <w:r>
        <w:rPr>
          <w:sz w:val="24"/>
          <w:szCs w:val="24"/>
          <w:lang w:val="id-ID"/>
        </w:rPr>
        <w:t xml:space="preserve"> </w:t>
      </w:r>
      <w:r w:rsidRPr="00535B69">
        <w:rPr>
          <w:sz w:val="24"/>
          <w:szCs w:val="24"/>
          <w:lang w:val="id-ID"/>
        </w:rPr>
        <w:t>banyaknya destinasi pariwisata halal yang tidak konsisten dalam pemenuhan ketersedian restoran halal. Begitu juga dengan pemenuhan fasilitas tempat shalat dan ketersediaan toilet. Permasalahannya terletak pada kebersihan tempat, ketersediaan fasilitas untuk perempuan, dan pemeliharaannya. Pelayanan dan pemenuhan fasilitas ramadhan, fasilitas yang terbebas dari unsur non halal, fasilitas rekreasi yang bersifat privasi juga masih belum maksimal terpenuhi di destinasi pariwisata halal. Untuk pengembangannya, Fasilitas-fasilitas dasar ini harus terpenuhi di tempat-tempat strategis wisatawan</w:t>
      </w:r>
    </w:p>
    <w:p w14:paraId="6CB88E26" w14:textId="77777777" w:rsidR="008D119A" w:rsidRPr="00F95582" w:rsidRDefault="008D119A" w:rsidP="008D119A">
      <w:pPr>
        <w:spacing w:line="276" w:lineRule="auto"/>
        <w:ind w:firstLine="720"/>
        <w:jc w:val="both"/>
        <w:rPr>
          <w:sz w:val="24"/>
          <w:lang w:val="sv-SE"/>
        </w:rPr>
      </w:pPr>
      <w:r w:rsidRPr="00F95582">
        <w:rPr>
          <w:sz w:val="24"/>
          <w:lang w:val="sv-SE"/>
        </w:rPr>
        <w:t xml:space="preserve">Provinsi Riau adalah salah satu dari 10 provinsi di Indonesia yang melalui Kementrian Pariwisata dipersiapkan untuk menjadi destinasi wisata halal (Masterplan Ekonomi Syariah Indonesia, 2018). Pemilihan ini tentu bukan tanpa alasan. Sebagai Home of Melayu, Riau memiliki budaya, adat istiadat, dan kesusasteraan (huruf arab melayu dan buku Tunjuk Ajar </w:t>
      </w:r>
      <w:r w:rsidRPr="00F95582">
        <w:rPr>
          <w:sz w:val="24"/>
          <w:lang w:val="sv-SE"/>
        </w:rPr>
        <w:lastRenderedPageBreak/>
        <w:t xml:space="preserve">Melayu) yang sangat kental dengan ajaran Islam. Disamping itu beberapa situs peninggalan sejarah kerajaan melayu Riau (misalnya </w:t>
      </w:r>
      <w:r>
        <w:rPr>
          <w:sz w:val="24"/>
          <w:lang w:val="sv-SE"/>
        </w:rPr>
        <w:t>pulau Rupat</w:t>
      </w:r>
      <w:r w:rsidRPr="00F95582">
        <w:rPr>
          <w:sz w:val="24"/>
          <w:lang w:val="sv-SE"/>
        </w:rPr>
        <w:t>) juga menguatkan peranan Islam dalam kehidupan bermasyarakat, pemerintahan maupun organisasi yang ada di wilayah provinsi Riau. Secara geografis, letak provinsi Riau yang berbatasan langsung dengan negara Malaysia, Brunei Darussalam dan Singapura memungkinkannya untuk dikembangkan dikembangkan dalam berbagai kerjasama ekonomi, termasuk industri pariwisata.</w:t>
      </w:r>
    </w:p>
    <w:p w14:paraId="7F323A97" w14:textId="77777777" w:rsidR="008D119A" w:rsidRPr="00F95582" w:rsidRDefault="008D119A" w:rsidP="008D119A">
      <w:pPr>
        <w:spacing w:line="276" w:lineRule="auto"/>
        <w:jc w:val="both"/>
        <w:rPr>
          <w:sz w:val="24"/>
          <w:lang w:val="sv-SE"/>
        </w:rPr>
      </w:pPr>
      <w:r w:rsidRPr="008D0655">
        <w:rPr>
          <w:sz w:val="24"/>
          <w:lang w:val="sv-SE"/>
        </w:rPr>
        <w:tab/>
        <w:t xml:space="preserve">Jumlah kunjungan wisatawan baik asing (manca negara) maupun domestik (Wisnus) ke provinsi Riau terus mengalami peningkatan. Hingga tahun 2019 jumlah wisatawan manca negara adalah 142.673 orang, dan jumlah wisatawan nusantara sebanyak 5.568.653 orang. </w:t>
      </w:r>
      <w:r w:rsidRPr="00F95582">
        <w:rPr>
          <w:sz w:val="24"/>
          <w:lang w:val="sv-SE"/>
        </w:rPr>
        <w:t>Berdasarkan Indonesia Muslim Travel Indeks (IMTI) dan Global Muslim Travel Index (GMTI) tahun 2018, provinsi Riau berada di posisi 3 (dengan skor 63) dibawah NTB/Lombok (dengan skor 70) dan provinsi Aceh (dengan skor 66) untuk kategori akses, komunikasi, lingkungan dan pelayanan berkaitan dengan pariwisata halal.</w:t>
      </w:r>
    </w:p>
    <w:p w14:paraId="44FEBD8C" w14:textId="77777777" w:rsidR="008D119A" w:rsidRDefault="008D119A" w:rsidP="008D119A">
      <w:pPr>
        <w:spacing w:line="276" w:lineRule="auto"/>
        <w:jc w:val="both"/>
        <w:rPr>
          <w:sz w:val="24"/>
          <w:lang w:val="sv-SE"/>
        </w:rPr>
      </w:pPr>
      <w:r w:rsidRPr="00F95582">
        <w:rPr>
          <w:sz w:val="24"/>
          <w:lang w:val="sv-SE"/>
        </w:rPr>
        <w:tab/>
        <w:t>Penghargaan tersebut memberikan motivasi kepada pemerintah daerah provinsi Riau untuk terus meningkatkan dan mengembangkan potensi pariwisata halal guna meningkatkan perekonomian daerah. Oleh karena itu pada 5 April 2019 gubernur Riau menerbitkan Peraturan gubernur tentang Pariwisata Halal yang tertuang dalam Peraturan Gubernur No. 18 tahun 2019 tentang Pariwisata Halal. Pergub ini juga didukung MoU pemerintah porovinsi Riau dengan kementerian Pariwisata, yang ditandatangani oleh gubernur Riau dan menteri Pariwisata pada bulan Mei 2019. Tentunya pergub atau perda saja tidak cukup untuk meningkatkan jumlah kunjungan wisatawan, karena wisata halal memiliki masalah yang kompleks, sehingga diperlukan strategi yang komprehensif untuk mengatasinya (Azzah, et al., 2018).</w:t>
      </w:r>
    </w:p>
    <w:p w14:paraId="7BBA8616" w14:textId="77777777" w:rsidR="008D119A" w:rsidRPr="008D119A" w:rsidRDefault="008D119A" w:rsidP="008D119A">
      <w:pPr>
        <w:spacing w:line="276" w:lineRule="auto"/>
        <w:jc w:val="both"/>
        <w:rPr>
          <w:bCs/>
          <w:sz w:val="24"/>
          <w:szCs w:val="24"/>
          <w:lang w:val="sv-SE"/>
        </w:rPr>
      </w:pPr>
    </w:p>
    <w:p w14:paraId="3DB6FF37" w14:textId="77777777" w:rsidR="008D119A" w:rsidRPr="008D119A" w:rsidRDefault="008D119A" w:rsidP="008D119A">
      <w:pPr>
        <w:spacing w:line="276" w:lineRule="auto"/>
        <w:jc w:val="both"/>
        <w:rPr>
          <w:sz w:val="24"/>
          <w:szCs w:val="24"/>
          <w:lang w:val="sv-SE"/>
        </w:rPr>
      </w:pPr>
      <w:r w:rsidRPr="00E35E91">
        <w:rPr>
          <w:rFonts w:ascii="Baltica" w:eastAsia="Times New Roman" w:hAnsi="Baltica"/>
          <w:b/>
          <w:bCs/>
          <w:sz w:val="24"/>
          <w:szCs w:val="24"/>
          <w:lang w:val="sv-SE" w:eastAsia="en-ID"/>
        </w:rPr>
        <w:t>Research Methodology</w:t>
      </w:r>
      <w:r w:rsidRPr="008D119A">
        <w:rPr>
          <w:sz w:val="24"/>
          <w:szCs w:val="24"/>
          <w:lang w:val="sv-SE"/>
        </w:rPr>
        <w:t xml:space="preserve"> </w:t>
      </w:r>
    </w:p>
    <w:p w14:paraId="16146AF1" w14:textId="77777777" w:rsidR="00BA52C9" w:rsidRDefault="008D119A" w:rsidP="008D119A">
      <w:pPr>
        <w:spacing w:line="276" w:lineRule="auto"/>
        <w:ind w:firstLine="709"/>
        <w:jc w:val="both"/>
        <w:rPr>
          <w:sz w:val="24"/>
          <w:szCs w:val="24"/>
          <w:lang w:val="sv-SE"/>
        </w:rPr>
      </w:pPr>
      <w:r w:rsidRPr="008D119A">
        <w:rPr>
          <w:sz w:val="24"/>
          <w:szCs w:val="24"/>
          <w:lang w:val="sv-SE"/>
        </w:rPr>
        <w:t>Penelitian ini digunakan dengan menggunakan penelitian kualitatif yaitu metode pengumpulan data seperti studi pustaka, wawancara, pengamatan, dan dokumentasi. Lokasi penelitian tersebut dilakukan di yaitu Pulau Rupat Utara yang merupakan salah satu destinasi wisata Kawasan Strategis Pariwisata Nasional.</w:t>
      </w:r>
    </w:p>
    <w:p w14:paraId="3069B952" w14:textId="28575FEB" w:rsidR="008D119A" w:rsidRPr="008D119A" w:rsidRDefault="008D119A" w:rsidP="008D119A">
      <w:pPr>
        <w:spacing w:line="276" w:lineRule="auto"/>
        <w:ind w:firstLine="709"/>
        <w:jc w:val="both"/>
        <w:rPr>
          <w:b/>
          <w:sz w:val="24"/>
          <w:szCs w:val="24"/>
          <w:lang w:val="sv-SE"/>
        </w:rPr>
      </w:pPr>
    </w:p>
    <w:p w14:paraId="62F75E8C" w14:textId="77777777" w:rsidR="008D119A" w:rsidRPr="00E35E91" w:rsidRDefault="008D119A" w:rsidP="008D119A">
      <w:pPr>
        <w:spacing w:line="276" w:lineRule="auto"/>
        <w:jc w:val="both"/>
        <w:rPr>
          <w:rFonts w:ascii="Baltica" w:eastAsia="Times New Roman" w:hAnsi="Baltica"/>
          <w:b/>
          <w:bCs/>
          <w:sz w:val="24"/>
          <w:szCs w:val="24"/>
          <w:lang w:val="id-ID" w:eastAsia="en-ID"/>
        </w:rPr>
      </w:pPr>
      <w:r w:rsidRPr="00E35E91">
        <w:rPr>
          <w:rFonts w:ascii="Baltica" w:eastAsia="Times New Roman" w:hAnsi="Baltica"/>
          <w:b/>
          <w:bCs/>
          <w:sz w:val="24"/>
          <w:szCs w:val="24"/>
          <w:lang w:val="id-ID" w:eastAsia="en-ID"/>
        </w:rPr>
        <w:t>Results and Discussion:</w:t>
      </w:r>
    </w:p>
    <w:p w14:paraId="46F2FFF1"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Pengembangan adalah kegiatan dan usaha yang terkoordinasi untuk menarik wisatawan dengan menyediakan segala sarana dan prasarana, barang dan jasa serta segala sumber daya yang diperlukan untuk memenuhi kebutuhan wisatawan. Semua kegiatan dan pengembangan pariwisata mencakup aspek yang sangat luas dan berbagai aspek kehidupan masyarakat, mulai dari kegiatan transportasi, akomodasi, tujuan wisata, makanan dan minuman, cinderamata, kenyamanan dan pelayanan yang ditawarkan kepada wisatawan itu sendiri.(</w:t>
      </w:r>
      <w:r w:rsidRPr="008D119A">
        <w:rPr>
          <w:lang w:val="sv-SE"/>
        </w:rPr>
        <w:t xml:space="preserve"> Janianton dan Helmut F. Weber Damatik</w:t>
      </w:r>
      <w:r w:rsidRPr="008D119A">
        <w:rPr>
          <w:rStyle w:val="FootnoteReference"/>
          <w:sz w:val="24"/>
          <w:szCs w:val="24"/>
          <w:lang w:val="sv-SE"/>
        </w:rPr>
        <w:t xml:space="preserve"> </w:t>
      </w:r>
      <w:r w:rsidRPr="008D119A">
        <w:rPr>
          <w:sz w:val="24"/>
          <w:szCs w:val="24"/>
          <w:lang w:val="sv-SE"/>
        </w:rPr>
        <w:t>: 2006)</w:t>
      </w:r>
    </w:p>
    <w:p w14:paraId="7351ADA5"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Setiap orang dapat memaknai pembangunan dengan cara yang berbeda-beda, tergantung dari perspektif yang mereka gunakan. Perbedaan cara pandang terhadap proses pembangunan yang dilaksanakan membuat kita sulit mengetahui sejauh mana proses pembangunan akan maju di suatu negara atau daerah. pembangunan sebagai suatu proses perubahan dengan ciri-ciri keadaan nasional tertentu yang kurang dikehendaki menuju ke keadaan nasional tertentu yang lebih dikehendaki.(Bambang Sunaryo: 2013)</w:t>
      </w:r>
    </w:p>
    <w:p w14:paraId="1F7F7EC4"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lastRenderedPageBreak/>
        <w:t>Pariwisata adalah sekumpulan unsur terkait (wisatawan, tujuan wisata, pariwisata, industri, dan lain-lain) yang merupakan hasil perjalanan wisatawan ke tempat tujuan wisata, dengan ketentuan perjalanan itu tidak bersifat tetap. Pariwisata adalah segala usaha kegiatan pemerintah, swasta, dan masyarakat untuk meningkatkan, melestarikan, atau mengembangkan baik secara kuantitatif maupun kualitatif terhadap ciptaan Tuhan, manusia, dan tata kehidupan. Seni budaya atau kondisi alam yang menarik wisatawan untuk berkunjung atau menikmatinya.</w:t>
      </w:r>
    </w:p>
    <w:p w14:paraId="792EE75D"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Wisata halal atau seringkali disebut wisata syariah, sesuai dengan nilai dan prinsip Islam, yang dapat dimasukkan ke dalam  wisata halal sebagai produk dan layanan yang dapat disesuaikan dengan kebutuhan umum baik wisatawan Muslim maupun non-Muslim.</w:t>
      </w:r>
    </w:p>
    <w:p w14:paraId="176EC38A"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Tidak hanya muslim saja yang bisa menikmati wisata halal, namun non muslim juga bisa merasakan kenyamanan yang ditawarkan wisata halal dengan menikmati kearifan lokalnya. Wisata halal memiliki keunggulan yaitu berwawasan kesejahteraan masyarakat, berwawasan perdamaian, menghindari takhayul dan kemusyrikan, terjaminnya kebebasan dari kejahatan, terjaminnya kenyamanan dan keamanan, menjaga lingkungan, serta melestarikan nilai-nilai sosial budaya dan nilai-nilai lokal. Destinasi wisata halal juga bisa menjadi peluang bagi negara untuk meningkatkan pendapatannya, karena sudah banyak berkembang dan  terus berkembang. Keberadaan wisata halal ini memiliki banyak keuntungan dan sangat memungkinkan untuk  dikembangkan.(Fitriyyah: 2021)</w:t>
      </w:r>
    </w:p>
    <w:p w14:paraId="0F503637"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Wisata dari perspektif masyarakat biasanya berupa ziarah ke makam para ulama, masjid, peninggalan sejarah, ziarah ke Mekkah dan masih banyak lagi lainnya. Padahal, wisata halal bukan hanya ziarah, melainkan wisata dunia gaya baru, bisa wisata alam, wisata budaya, dan wisata buatan yang semuanya dilandasi nilai-nilai Islam. Wisata adalah suatu kegiatan  yang bertujuan agar manusia memperhatikan lingkungan sekitarnya, dan kebiasaan melihat apa yang dilihat orang disekitar kita  untuk meningkatkan keimanan kepada Allah SWT.(Wiwin Ashari: 2022)</w:t>
      </w:r>
    </w:p>
    <w:p w14:paraId="133C8E7C"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Kehadiran wisata halal juga dinilai mampu meningkatkan pendapatan para pelaku ekonomi kreatif di masyarakat sekitar lokasi wisata. Salah satunya adalah semakin baik pariwisata dikembangkan maka semakin banyak wisatawan yang berkunjung ke kawasan wisata tersebut. Menumbuhkan pariwisata di berbagai daerah di Indonesia memiliki visi  mewujudkan ekonomi mandiri yang meningkatkan kesejahteraan masyarakat dengan mengoptimalkan sumber daya yang ada, memberdayakan masyarakat, berkelanjutan dan tidak mengabaikan kelestarian lingkungan.(Sastrayuda: 2010)</w:t>
      </w:r>
    </w:p>
    <w:p w14:paraId="1532EEDC"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 xml:space="preserve">Memposisikan masyarakat sebagai key player dalam pariwisata diharapkan dapat meningkatkan pendapatan masyarakat sesuai dengan kriteria yang berlaku di bawah BPS dengan kriteria sebagai berikut: </w:t>
      </w:r>
    </w:p>
    <w:p w14:paraId="5E023028" w14:textId="77777777" w:rsidR="008D119A" w:rsidRPr="00E07856" w:rsidRDefault="008D119A" w:rsidP="008D119A">
      <w:pPr>
        <w:numPr>
          <w:ilvl w:val="0"/>
          <w:numId w:val="18"/>
        </w:numPr>
        <w:spacing w:line="276" w:lineRule="auto"/>
        <w:ind w:left="993" w:hanging="426"/>
        <w:jc w:val="both"/>
        <w:rPr>
          <w:sz w:val="24"/>
          <w:szCs w:val="24"/>
        </w:rPr>
      </w:pPr>
      <w:r w:rsidRPr="00E07856">
        <w:rPr>
          <w:sz w:val="24"/>
          <w:szCs w:val="24"/>
        </w:rPr>
        <w:t xml:space="preserve">Tingkat </w:t>
      </w:r>
      <w:proofErr w:type="spellStart"/>
      <w:r w:rsidRPr="00E07856">
        <w:rPr>
          <w:sz w:val="24"/>
          <w:szCs w:val="24"/>
        </w:rPr>
        <w:t>pendapatan</w:t>
      </w:r>
      <w:proofErr w:type="spellEnd"/>
      <w:r w:rsidRPr="00E07856">
        <w:rPr>
          <w:sz w:val="24"/>
          <w:szCs w:val="24"/>
        </w:rPr>
        <w:t xml:space="preserve"> </w:t>
      </w:r>
      <w:proofErr w:type="spellStart"/>
      <w:r w:rsidRPr="00E07856">
        <w:rPr>
          <w:sz w:val="24"/>
          <w:szCs w:val="24"/>
        </w:rPr>
        <w:t>rumah</w:t>
      </w:r>
      <w:proofErr w:type="spellEnd"/>
      <w:r w:rsidRPr="00E07856">
        <w:rPr>
          <w:sz w:val="24"/>
          <w:szCs w:val="24"/>
        </w:rPr>
        <w:t xml:space="preserve"> </w:t>
      </w:r>
      <w:proofErr w:type="spellStart"/>
      <w:r w:rsidRPr="00E07856">
        <w:rPr>
          <w:sz w:val="24"/>
          <w:szCs w:val="24"/>
        </w:rPr>
        <w:t>tangga</w:t>
      </w:r>
      <w:proofErr w:type="spellEnd"/>
      <w:r w:rsidRPr="00E07856">
        <w:rPr>
          <w:sz w:val="24"/>
          <w:szCs w:val="24"/>
        </w:rPr>
        <w:t xml:space="preserve"> </w:t>
      </w:r>
    </w:p>
    <w:p w14:paraId="14FE5E41" w14:textId="77777777" w:rsidR="008D119A" w:rsidRPr="008D119A" w:rsidRDefault="008D119A" w:rsidP="008D119A">
      <w:pPr>
        <w:numPr>
          <w:ilvl w:val="0"/>
          <w:numId w:val="18"/>
        </w:numPr>
        <w:spacing w:line="276" w:lineRule="auto"/>
        <w:ind w:left="993" w:hanging="426"/>
        <w:jc w:val="both"/>
        <w:rPr>
          <w:sz w:val="24"/>
          <w:szCs w:val="24"/>
          <w:lang w:val="sv-SE"/>
        </w:rPr>
      </w:pPr>
      <w:r w:rsidRPr="008D119A">
        <w:rPr>
          <w:sz w:val="24"/>
          <w:szCs w:val="24"/>
          <w:lang w:val="sv-SE"/>
        </w:rPr>
        <w:t xml:space="preserve">Struktur pengeluaran rumah tangga dalam kaitannya dengan pengeluaran konsumsi dll. </w:t>
      </w:r>
    </w:p>
    <w:p w14:paraId="7D72906B" w14:textId="77777777" w:rsidR="008D119A" w:rsidRPr="00E07856" w:rsidRDefault="008D119A" w:rsidP="008D119A">
      <w:pPr>
        <w:numPr>
          <w:ilvl w:val="0"/>
          <w:numId w:val="18"/>
        </w:numPr>
        <w:spacing w:line="276" w:lineRule="auto"/>
        <w:ind w:left="993" w:hanging="426"/>
        <w:jc w:val="both"/>
        <w:rPr>
          <w:sz w:val="24"/>
          <w:szCs w:val="24"/>
        </w:rPr>
      </w:pPr>
      <w:r w:rsidRPr="00E07856">
        <w:rPr>
          <w:sz w:val="24"/>
          <w:szCs w:val="24"/>
        </w:rPr>
        <w:t xml:space="preserve">Tingkat </w:t>
      </w:r>
      <w:proofErr w:type="spellStart"/>
      <w:r w:rsidRPr="00E07856">
        <w:rPr>
          <w:sz w:val="24"/>
          <w:szCs w:val="24"/>
        </w:rPr>
        <w:t>pendidikan</w:t>
      </w:r>
      <w:proofErr w:type="spellEnd"/>
      <w:r w:rsidRPr="00E07856">
        <w:rPr>
          <w:sz w:val="24"/>
          <w:szCs w:val="24"/>
        </w:rPr>
        <w:t xml:space="preserve"> </w:t>
      </w:r>
      <w:proofErr w:type="spellStart"/>
      <w:r w:rsidRPr="00E07856">
        <w:rPr>
          <w:sz w:val="24"/>
          <w:szCs w:val="24"/>
        </w:rPr>
        <w:t>rumah</w:t>
      </w:r>
      <w:proofErr w:type="spellEnd"/>
      <w:r w:rsidRPr="00E07856">
        <w:rPr>
          <w:sz w:val="24"/>
          <w:szCs w:val="24"/>
        </w:rPr>
        <w:t xml:space="preserve"> </w:t>
      </w:r>
      <w:proofErr w:type="spellStart"/>
      <w:r w:rsidRPr="00E07856">
        <w:rPr>
          <w:sz w:val="24"/>
          <w:szCs w:val="24"/>
        </w:rPr>
        <w:t>tangga</w:t>
      </w:r>
      <w:proofErr w:type="spellEnd"/>
      <w:r w:rsidRPr="00E07856">
        <w:rPr>
          <w:sz w:val="24"/>
          <w:szCs w:val="24"/>
        </w:rPr>
        <w:t xml:space="preserve"> </w:t>
      </w:r>
    </w:p>
    <w:p w14:paraId="2F1B4A8A" w14:textId="77777777" w:rsidR="008D119A" w:rsidRPr="00E07856" w:rsidRDefault="008D119A" w:rsidP="008D119A">
      <w:pPr>
        <w:numPr>
          <w:ilvl w:val="0"/>
          <w:numId w:val="18"/>
        </w:numPr>
        <w:spacing w:line="276" w:lineRule="auto"/>
        <w:ind w:left="993" w:hanging="426"/>
        <w:jc w:val="both"/>
        <w:rPr>
          <w:sz w:val="24"/>
          <w:szCs w:val="24"/>
        </w:rPr>
      </w:pPr>
      <w:r w:rsidRPr="00E07856">
        <w:rPr>
          <w:sz w:val="24"/>
          <w:szCs w:val="24"/>
        </w:rPr>
        <w:t xml:space="preserve">Status </w:t>
      </w:r>
      <w:proofErr w:type="spellStart"/>
      <w:r w:rsidRPr="00E07856">
        <w:rPr>
          <w:sz w:val="24"/>
          <w:szCs w:val="24"/>
        </w:rPr>
        <w:t>kesehatan</w:t>
      </w:r>
      <w:proofErr w:type="spellEnd"/>
      <w:r w:rsidRPr="00E07856">
        <w:rPr>
          <w:sz w:val="24"/>
          <w:szCs w:val="24"/>
        </w:rPr>
        <w:t xml:space="preserve"> </w:t>
      </w:r>
      <w:proofErr w:type="spellStart"/>
      <w:r w:rsidRPr="00E07856">
        <w:rPr>
          <w:sz w:val="24"/>
          <w:szCs w:val="24"/>
        </w:rPr>
        <w:t>rumah</w:t>
      </w:r>
      <w:proofErr w:type="spellEnd"/>
      <w:r w:rsidRPr="00E07856">
        <w:rPr>
          <w:sz w:val="24"/>
          <w:szCs w:val="24"/>
        </w:rPr>
        <w:t xml:space="preserve"> </w:t>
      </w:r>
      <w:proofErr w:type="spellStart"/>
      <w:r w:rsidRPr="00E07856">
        <w:rPr>
          <w:sz w:val="24"/>
          <w:szCs w:val="24"/>
        </w:rPr>
        <w:t>tangga</w:t>
      </w:r>
      <w:proofErr w:type="spellEnd"/>
    </w:p>
    <w:p w14:paraId="450758BD" w14:textId="77777777" w:rsidR="008D119A" w:rsidRPr="00E07856" w:rsidRDefault="008D119A" w:rsidP="008D119A">
      <w:pPr>
        <w:numPr>
          <w:ilvl w:val="0"/>
          <w:numId w:val="18"/>
        </w:numPr>
        <w:spacing w:line="276" w:lineRule="auto"/>
        <w:ind w:left="993" w:hanging="426"/>
        <w:jc w:val="both"/>
        <w:rPr>
          <w:sz w:val="24"/>
          <w:szCs w:val="24"/>
        </w:rPr>
      </w:pPr>
      <w:proofErr w:type="spellStart"/>
      <w:r w:rsidRPr="00E07856">
        <w:rPr>
          <w:sz w:val="24"/>
          <w:szCs w:val="24"/>
        </w:rPr>
        <w:t>Kondisi</w:t>
      </w:r>
      <w:proofErr w:type="spellEnd"/>
      <w:r w:rsidRPr="00E07856">
        <w:rPr>
          <w:sz w:val="24"/>
          <w:szCs w:val="24"/>
        </w:rPr>
        <w:t xml:space="preserve"> dan </w:t>
      </w:r>
      <w:proofErr w:type="spellStart"/>
      <w:r w:rsidRPr="00E07856">
        <w:rPr>
          <w:sz w:val="24"/>
          <w:szCs w:val="24"/>
        </w:rPr>
        <w:t>fasilitas</w:t>
      </w:r>
      <w:proofErr w:type="spellEnd"/>
      <w:r w:rsidRPr="00E07856">
        <w:rPr>
          <w:sz w:val="24"/>
          <w:szCs w:val="24"/>
        </w:rPr>
        <w:t xml:space="preserve"> </w:t>
      </w:r>
      <w:proofErr w:type="spellStart"/>
      <w:r w:rsidRPr="00E07856">
        <w:rPr>
          <w:sz w:val="24"/>
          <w:szCs w:val="24"/>
        </w:rPr>
        <w:t>rumah</w:t>
      </w:r>
      <w:proofErr w:type="spellEnd"/>
    </w:p>
    <w:p w14:paraId="45E424E0" w14:textId="77777777" w:rsidR="008D119A" w:rsidRPr="00E07856" w:rsidRDefault="008D119A" w:rsidP="008D119A">
      <w:pPr>
        <w:spacing w:line="276" w:lineRule="auto"/>
        <w:ind w:firstLine="709"/>
        <w:jc w:val="both"/>
        <w:rPr>
          <w:sz w:val="24"/>
          <w:szCs w:val="24"/>
        </w:rPr>
      </w:pPr>
      <w:r w:rsidRPr="008D119A">
        <w:rPr>
          <w:sz w:val="24"/>
          <w:szCs w:val="24"/>
          <w:lang w:val="sv-SE"/>
        </w:rPr>
        <w:t xml:space="preserve">Partisipasi aktif masyarakat diharapkan dapat mempengaruhi perubahan ekonomi masyarakat lokal di daerah tujuan wisata tersebut, baik di bisnis penginapan, transportasi, dan </w:t>
      </w:r>
      <w:r w:rsidRPr="008D119A">
        <w:rPr>
          <w:sz w:val="24"/>
          <w:szCs w:val="24"/>
          <w:lang w:val="sv-SE"/>
        </w:rPr>
        <w:lastRenderedPageBreak/>
        <w:t>konsumsi. Pengaruh dari perubahan ekonomi tersebut dapat dilihat pada perkembangan kegiatan ekonomi, peningkatan kesempatan kerja, peningkatan investasi dan mendorong perkembangan sektor lainnya.(</w:t>
      </w:r>
      <w:r w:rsidRPr="008D119A">
        <w:rPr>
          <w:lang w:val="sv-SE"/>
        </w:rPr>
        <w:t xml:space="preserve"> </w:t>
      </w:r>
      <w:r w:rsidRPr="006011F9">
        <w:t xml:space="preserve">Nizar, M. A., &amp; </w:t>
      </w:r>
      <w:proofErr w:type="spellStart"/>
      <w:r w:rsidRPr="006011F9">
        <w:t>Aryunda</w:t>
      </w:r>
      <w:proofErr w:type="spellEnd"/>
      <w:r w:rsidRPr="006011F9">
        <w:t>, H</w:t>
      </w:r>
      <w:r>
        <w:t>: 2011)</w:t>
      </w:r>
    </w:p>
    <w:p w14:paraId="5C677386" w14:textId="77777777" w:rsidR="008D119A" w:rsidRPr="00E07856" w:rsidRDefault="008D119A" w:rsidP="008D119A">
      <w:pPr>
        <w:spacing w:line="276" w:lineRule="auto"/>
        <w:jc w:val="both"/>
        <w:rPr>
          <w:sz w:val="24"/>
          <w:szCs w:val="24"/>
        </w:rPr>
      </w:pPr>
    </w:p>
    <w:p w14:paraId="07C7C6D5" w14:textId="77777777" w:rsidR="008D119A" w:rsidRPr="00E07856" w:rsidRDefault="008D119A" w:rsidP="008D119A">
      <w:pPr>
        <w:numPr>
          <w:ilvl w:val="0"/>
          <w:numId w:val="20"/>
        </w:numPr>
        <w:spacing w:line="276" w:lineRule="auto"/>
        <w:ind w:left="426" w:hanging="426"/>
        <w:jc w:val="both"/>
        <w:rPr>
          <w:b/>
          <w:sz w:val="24"/>
          <w:szCs w:val="24"/>
        </w:rPr>
      </w:pPr>
      <w:proofErr w:type="spellStart"/>
      <w:r w:rsidRPr="00E07856">
        <w:rPr>
          <w:b/>
          <w:sz w:val="24"/>
          <w:szCs w:val="24"/>
        </w:rPr>
        <w:t>Destinasi</w:t>
      </w:r>
      <w:proofErr w:type="spellEnd"/>
      <w:r w:rsidRPr="00E07856">
        <w:rPr>
          <w:b/>
          <w:sz w:val="24"/>
          <w:szCs w:val="24"/>
        </w:rPr>
        <w:t xml:space="preserve"> </w:t>
      </w:r>
      <w:proofErr w:type="spellStart"/>
      <w:r w:rsidRPr="00E07856">
        <w:rPr>
          <w:b/>
          <w:sz w:val="24"/>
          <w:szCs w:val="24"/>
        </w:rPr>
        <w:t>Wisata</w:t>
      </w:r>
      <w:proofErr w:type="spellEnd"/>
      <w:r w:rsidRPr="00E07856">
        <w:rPr>
          <w:b/>
          <w:sz w:val="24"/>
          <w:szCs w:val="24"/>
        </w:rPr>
        <w:t xml:space="preserve"> </w:t>
      </w:r>
      <w:proofErr w:type="spellStart"/>
      <w:r w:rsidRPr="00E07856">
        <w:rPr>
          <w:b/>
          <w:sz w:val="24"/>
          <w:szCs w:val="24"/>
        </w:rPr>
        <w:t>Rupat</w:t>
      </w:r>
      <w:proofErr w:type="spellEnd"/>
    </w:p>
    <w:p w14:paraId="1623831E" w14:textId="77777777" w:rsidR="008D119A" w:rsidRPr="008D119A" w:rsidRDefault="008D119A" w:rsidP="008D119A">
      <w:pPr>
        <w:spacing w:line="276" w:lineRule="auto"/>
        <w:ind w:firstLine="709"/>
        <w:jc w:val="both"/>
        <w:rPr>
          <w:sz w:val="24"/>
          <w:szCs w:val="24"/>
          <w:lang w:val="sv-SE"/>
        </w:rPr>
      </w:pPr>
      <w:proofErr w:type="spellStart"/>
      <w:r w:rsidRPr="00E07856">
        <w:rPr>
          <w:sz w:val="24"/>
          <w:szCs w:val="24"/>
        </w:rPr>
        <w:t>Pengembangan</w:t>
      </w:r>
      <w:proofErr w:type="spellEnd"/>
      <w:r w:rsidRPr="00E07856">
        <w:rPr>
          <w:sz w:val="24"/>
          <w:szCs w:val="24"/>
        </w:rPr>
        <w:t xml:space="preserve"> </w:t>
      </w:r>
      <w:proofErr w:type="spellStart"/>
      <w:r w:rsidRPr="00E07856">
        <w:rPr>
          <w:sz w:val="24"/>
          <w:szCs w:val="24"/>
        </w:rPr>
        <w:t>potensi</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halal di Pantai </w:t>
      </w:r>
      <w:proofErr w:type="spellStart"/>
      <w:r w:rsidRPr="00E07856">
        <w:rPr>
          <w:sz w:val="24"/>
          <w:szCs w:val="24"/>
        </w:rPr>
        <w:t>Rupat</w:t>
      </w:r>
      <w:proofErr w:type="spellEnd"/>
      <w:r w:rsidRPr="00E07856">
        <w:rPr>
          <w:sz w:val="24"/>
          <w:szCs w:val="24"/>
        </w:rPr>
        <w:t xml:space="preserve"> Utara sangat </w:t>
      </w:r>
      <w:proofErr w:type="spellStart"/>
      <w:r w:rsidRPr="00E07856">
        <w:rPr>
          <w:sz w:val="24"/>
          <w:szCs w:val="24"/>
        </w:rPr>
        <w:t>erat</w:t>
      </w:r>
      <w:proofErr w:type="spellEnd"/>
      <w:r w:rsidRPr="00E07856">
        <w:rPr>
          <w:sz w:val="24"/>
          <w:szCs w:val="24"/>
        </w:rPr>
        <w:t xml:space="preserve"> </w:t>
      </w:r>
      <w:proofErr w:type="spellStart"/>
      <w:r w:rsidRPr="00E07856">
        <w:rPr>
          <w:sz w:val="24"/>
          <w:szCs w:val="24"/>
        </w:rPr>
        <w:t>kaitannya</w:t>
      </w:r>
      <w:proofErr w:type="spellEnd"/>
      <w:r w:rsidRPr="00E07856">
        <w:rPr>
          <w:sz w:val="24"/>
          <w:szCs w:val="24"/>
        </w:rPr>
        <w:t xml:space="preserve"> </w:t>
      </w:r>
      <w:proofErr w:type="spellStart"/>
      <w:r w:rsidRPr="00E07856">
        <w:rPr>
          <w:sz w:val="24"/>
          <w:szCs w:val="24"/>
        </w:rPr>
        <w:t>dengan</w:t>
      </w:r>
      <w:proofErr w:type="spellEnd"/>
      <w:r w:rsidRPr="00E07856">
        <w:rPr>
          <w:sz w:val="24"/>
          <w:szCs w:val="24"/>
        </w:rPr>
        <w:t xml:space="preserve"> </w:t>
      </w:r>
      <w:proofErr w:type="spellStart"/>
      <w:r w:rsidRPr="00E07856">
        <w:rPr>
          <w:sz w:val="24"/>
          <w:szCs w:val="24"/>
        </w:rPr>
        <w:t>peningkatan</w:t>
      </w:r>
      <w:proofErr w:type="spellEnd"/>
      <w:r w:rsidRPr="00E07856">
        <w:rPr>
          <w:sz w:val="24"/>
          <w:szCs w:val="24"/>
        </w:rPr>
        <w:t xml:space="preserve"> </w:t>
      </w:r>
      <w:proofErr w:type="spellStart"/>
      <w:r w:rsidRPr="00E07856">
        <w:rPr>
          <w:sz w:val="24"/>
          <w:szCs w:val="24"/>
        </w:rPr>
        <w:t>pendapatan</w:t>
      </w:r>
      <w:proofErr w:type="spellEnd"/>
      <w:r w:rsidRPr="00E07856">
        <w:rPr>
          <w:sz w:val="24"/>
          <w:szCs w:val="24"/>
        </w:rPr>
        <w:t xml:space="preserve"> </w:t>
      </w:r>
      <w:proofErr w:type="spellStart"/>
      <w:r w:rsidRPr="00E07856">
        <w:rPr>
          <w:sz w:val="24"/>
          <w:szCs w:val="24"/>
        </w:rPr>
        <w:t>masyarakat</w:t>
      </w:r>
      <w:proofErr w:type="spellEnd"/>
      <w:r w:rsidRPr="00E07856">
        <w:rPr>
          <w:sz w:val="24"/>
          <w:szCs w:val="24"/>
        </w:rPr>
        <w:t xml:space="preserve"> yang </w:t>
      </w:r>
      <w:proofErr w:type="spellStart"/>
      <w:r w:rsidRPr="00E07856">
        <w:rPr>
          <w:sz w:val="24"/>
          <w:szCs w:val="24"/>
        </w:rPr>
        <w:t>terus</w:t>
      </w:r>
      <w:proofErr w:type="spellEnd"/>
      <w:r w:rsidRPr="00E07856">
        <w:rPr>
          <w:sz w:val="24"/>
          <w:szCs w:val="24"/>
        </w:rPr>
        <w:t xml:space="preserve"> </w:t>
      </w:r>
      <w:proofErr w:type="spellStart"/>
      <w:r w:rsidRPr="00E07856">
        <w:rPr>
          <w:sz w:val="24"/>
          <w:szCs w:val="24"/>
        </w:rPr>
        <w:t>berkembang</w:t>
      </w:r>
      <w:proofErr w:type="spellEnd"/>
      <w:r w:rsidRPr="00E07856">
        <w:rPr>
          <w:sz w:val="24"/>
          <w:szCs w:val="24"/>
        </w:rPr>
        <w:t xml:space="preserve"> </w:t>
      </w:r>
      <w:proofErr w:type="spellStart"/>
      <w:r w:rsidRPr="00E07856">
        <w:rPr>
          <w:sz w:val="24"/>
          <w:szCs w:val="24"/>
        </w:rPr>
        <w:t>dengan</w:t>
      </w:r>
      <w:proofErr w:type="spellEnd"/>
      <w:r w:rsidRPr="00E07856">
        <w:rPr>
          <w:sz w:val="24"/>
          <w:szCs w:val="24"/>
        </w:rPr>
        <w:t xml:space="preserve"> </w:t>
      </w:r>
      <w:proofErr w:type="spellStart"/>
      <w:r w:rsidRPr="00E07856">
        <w:rPr>
          <w:sz w:val="24"/>
          <w:szCs w:val="24"/>
        </w:rPr>
        <w:t>dukungan</w:t>
      </w:r>
      <w:proofErr w:type="spellEnd"/>
      <w:r w:rsidRPr="00E07856">
        <w:rPr>
          <w:sz w:val="24"/>
          <w:szCs w:val="24"/>
        </w:rPr>
        <w:t xml:space="preserve"> </w:t>
      </w:r>
      <w:proofErr w:type="spellStart"/>
      <w:r w:rsidRPr="00E07856">
        <w:rPr>
          <w:sz w:val="24"/>
          <w:szCs w:val="24"/>
        </w:rPr>
        <w:t>pariwisata</w:t>
      </w:r>
      <w:proofErr w:type="spellEnd"/>
      <w:r w:rsidRPr="00E07856">
        <w:rPr>
          <w:sz w:val="24"/>
          <w:szCs w:val="24"/>
        </w:rPr>
        <w:t xml:space="preserve"> yang </w:t>
      </w:r>
      <w:proofErr w:type="spellStart"/>
      <w:r w:rsidRPr="00E07856">
        <w:rPr>
          <w:sz w:val="24"/>
          <w:szCs w:val="24"/>
        </w:rPr>
        <w:t>baik</w:t>
      </w:r>
      <w:proofErr w:type="spellEnd"/>
      <w:r w:rsidRPr="00E07856">
        <w:rPr>
          <w:sz w:val="24"/>
          <w:szCs w:val="24"/>
        </w:rPr>
        <w:t xml:space="preserve"> </w:t>
      </w:r>
      <w:proofErr w:type="spellStart"/>
      <w:r w:rsidRPr="00E07856">
        <w:rPr>
          <w:sz w:val="24"/>
          <w:szCs w:val="24"/>
        </w:rPr>
        <w:t>terutama</w:t>
      </w:r>
      <w:proofErr w:type="spellEnd"/>
      <w:r w:rsidRPr="00E07856">
        <w:rPr>
          <w:sz w:val="24"/>
          <w:szCs w:val="24"/>
        </w:rPr>
        <w:t xml:space="preserve"> </w:t>
      </w:r>
      <w:proofErr w:type="spellStart"/>
      <w:r w:rsidRPr="00E07856">
        <w:rPr>
          <w:sz w:val="24"/>
          <w:szCs w:val="24"/>
        </w:rPr>
        <w:t>bagi</w:t>
      </w:r>
      <w:proofErr w:type="spellEnd"/>
      <w:r w:rsidRPr="00E07856">
        <w:rPr>
          <w:sz w:val="24"/>
          <w:szCs w:val="24"/>
        </w:rPr>
        <w:t xml:space="preserve"> </w:t>
      </w:r>
      <w:proofErr w:type="spellStart"/>
      <w:r w:rsidRPr="00E07856">
        <w:rPr>
          <w:sz w:val="24"/>
          <w:szCs w:val="24"/>
        </w:rPr>
        <w:t>usaha</w:t>
      </w:r>
      <w:proofErr w:type="spellEnd"/>
      <w:r w:rsidRPr="00E07856">
        <w:rPr>
          <w:sz w:val="24"/>
          <w:szCs w:val="24"/>
        </w:rPr>
        <w:t xml:space="preserve"> </w:t>
      </w:r>
      <w:proofErr w:type="spellStart"/>
      <w:r w:rsidRPr="00E07856">
        <w:rPr>
          <w:sz w:val="24"/>
          <w:szCs w:val="24"/>
        </w:rPr>
        <w:t>kecil</w:t>
      </w:r>
      <w:proofErr w:type="spellEnd"/>
      <w:r w:rsidRPr="00E07856">
        <w:rPr>
          <w:sz w:val="24"/>
          <w:szCs w:val="24"/>
        </w:rPr>
        <w:t xml:space="preserve">, </w:t>
      </w:r>
      <w:proofErr w:type="spellStart"/>
      <w:r w:rsidRPr="00E07856">
        <w:rPr>
          <w:sz w:val="24"/>
          <w:szCs w:val="24"/>
        </w:rPr>
        <w:t>menengah</w:t>
      </w:r>
      <w:proofErr w:type="spellEnd"/>
      <w:r w:rsidRPr="00E07856">
        <w:rPr>
          <w:sz w:val="24"/>
          <w:szCs w:val="24"/>
        </w:rPr>
        <w:t xml:space="preserve"> dan </w:t>
      </w:r>
      <w:proofErr w:type="spellStart"/>
      <w:r w:rsidRPr="00E07856">
        <w:rPr>
          <w:sz w:val="24"/>
          <w:szCs w:val="24"/>
        </w:rPr>
        <w:t>besar</w:t>
      </w:r>
      <w:proofErr w:type="spellEnd"/>
      <w:r w:rsidRPr="00E07856">
        <w:rPr>
          <w:sz w:val="24"/>
          <w:szCs w:val="24"/>
        </w:rPr>
        <w:t xml:space="preserve"> di </w:t>
      </w:r>
      <w:proofErr w:type="spellStart"/>
      <w:r w:rsidRPr="00E07856">
        <w:rPr>
          <w:sz w:val="24"/>
          <w:szCs w:val="24"/>
        </w:rPr>
        <w:t>sekitar</w:t>
      </w:r>
      <w:proofErr w:type="spellEnd"/>
      <w:r w:rsidRPr="00E07856">
        <w:rPr>
          <w:sz w:val="24"/>
          <w:szCs w:val="24"/>
        </w:rPr>
        <w:t xml:space="preserve"> </w:t>
      </w:r>
      <w:proofErr w:type="spellStart"/>
      <w:r w:rsidRPr="00E07856">
        <w:rPr>
          <w:sz w:val="24"/>
          <w:szCs w:val="24"/>
        </w:rPr>
        <w:t>daerah</w:t>
      </w:r>
      <w:proofErr w:type="spellEnd"/>
      <w:r w:rsidRPr="00E07856">
        <w:rPr>
          <w:sz w:val="24"/>
          <w:szCs w:val="24"/>
        </w:rPr>
        <w:t xml:space="preserve"> </w:t>
      </w:r>
      <w:proofErr w:type="spellStart"/>
      <w:r w:rsidRPr="00E07856">
        <w:rPr>
          <w:sz w:val="24"/>
          <w:szCs w:val="24"/>
        </w:rPr>
        <w:t>tujuan</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r w:rsidRPr="008D119A">
        <w:rPr>
          <w:sz w:val="24"/>
          <w:szCs w:val="24"/>
          <w:lang w:val="sv-SE"/>
        </w:rPr>
        <w:t>Dalam alam, pariwisata memiliki 3 (tiga) model ekonomi, yaitu: 1) wisatawan sebagai konsumen; 2) pembayaran  sesuai dengan tujuan; 3) barang dan jasa. Pengembangan wisata halal merupakan strategi terpadu pemerintah untuk menarik wisatawan muslim ke destinasi wisata.(Nouvanda: 2019)</w:t>
      </w:r>
    </w:p>
    <w:p w14:paraId="6B69D00A"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Destinasi meliputi keindahan alam, keindahan buatan, sosial budaya, peristiwa atau acara tertentu. Adapun di Rupat Utara memiliki pesona tersendiri yaitu sebagai berikut:</w:t>
      </w:r>
    </w:p>
    <w:p w14:paraId="555F0E09" w14:textId="77777777" w:rsidR="008D119A" w:rsidRPr="008D119A" w:rsidRDefault="008D119A" w:rsidP="008D119A">
      <w:pPr>
        <w:numPr>
          <w:ilvl w:val="0"/>
          <w:numId w:val="19"/>
        </w:numPr>
        <w:spacing w:line="276" w:lineRule="auto"/>
        <w:jc w:val="both"/>
        <w:rPr>
          <w:sz w:val="24"/>
          <w:szCs w:val="24"/>
          <w:lang w:val="sv-SE"/>
        </w:rPr>
      </w:pPr>
      <w:r w:rsidRPr="008D119A">
        <w:rPr>
          <w:sz w:val="24"/>
          <w:szCs w:val="24"/>
          <w:lang w:val="sv-SE"/>
        </w:rPr>
        <w:t xml:space="preserve">Wisata Alam, seperti Pantai Pesona, Pantai Tanjung Lapin, Pantai Pasir Putih, Pulau Beting Aceh, Pantai Makeruh, Pantai Ketapang, Hutan Mangrove. </w:t>
      </w:r>
    </w:p>
    <w:p w14:paraId="3AAA5998" w14:textId="77777777" w:rsidR="008D119A" w:rsidRPr="008D119A" w:rsidRDefault="008D119A" w:rsidP="008D119A">
      <w:pPr>
        <w:numPr>
          <w:ilvl w:val="0"/>
          <w:numId w:val="19"/>
        </w:numPr>
        <w:spacing w:line="276" w:lineRule="auto"/>
        <w:jc w:val="both"/>
        <w:rPr>
          <w:sz w:val="24"/>
          <w:szCs w:val="24"/>
          <w:lang w:val="sv-SE"/>
        </w:rPr>
      </w:pPr>
      <w:r w:rsidRPr="008D119A">
        <w:rPr>
          <w:sz w:val="24"/>
          <w:szCs w:val="24"/>
          <w:lang w:val="sv-SE"/>
        </w:rPr>
        <w:t>Wisata Budaya, seperti Tari KAT Suku Wisata Akit, Makam Putri Sembilan.</w:t>
      </w:r>
    </w:p>
    <w:p w14:paraId="343BEC65" w14:textId="77777777" w:rsidR="008D119A" w:rsidRPr="008D119A" w:rsidRDefault="008D119A" w:rsidP="008D119A">
      <w:pPr>
        <w:numPr>
          <w:ilvl w:val="0"/>
          <w:numId w:val="19"/>
        </w:numPr>
        <w:spacing w:line="276" w:lineRule="auto"/>
        <w:jc w:val="both"/>
        <w:rPr>
          <w:sz w:val="24"/>
          <w:szCs w:val="24"/>
          <w:lang w:val="sv-SE"/>
        </w:rPr>
      </w:pPr>
      <w:r w:rsidRPr="008D119A">
        <w:rPr>
          <w:sz w:val="24"/>
          <w:szCs w:val="24"/>
          <w:lang w:val="sv-SE"/>
        </w:rPr>
        <w:t>Wisata Buatan, seperti Mandi Safari, Festival Pantai Rupat.</w:t>
      </w:r>
    </w:p>
    <w:p w14:paraId="79E89FCD" w14:textId="77777777" w:rsidR="008D119A" w:rsidRPr="00924578" w:rsidRDefault="008D119A" w:rsidP="008D119A">
      <w:pPr>
        <w:spacing w:line="276" w:lineRule="auto"/>
        <w:ind w:firstLine="709"/>
        <w:jc w:val="both"/>
        <w:rPr>
          <w:sz w:val="24"/>
          <w:szCs w:val="24"/>
        </w:rPr>
      </w:pPr>
      <w:r w:rsidRPr="008D119A">
        <w:rPr>
          <w:sz w:val="24"/>
          <w:szCs w:val="24"/>
          <w:lang w:val="sv-SE"/>
        </w:rPr>
        <w:t>Kawasan wisata Rupat Utara memiliki pantai yang sangat indah dan menjadi tujuan wisata unggulan yaitu Pantai Tanjung Lapin dan Pulau Beting Aceh, dimana Pantai Lapin sendiri merupakan tujuan wisata utama yang menjadi icon Rupat Utara dan sering dikunjungi  dengan keindahannya pasir pantai putih sepanjang 17 km. Pulau Rupat dulunya merupakan  pulau yang cukup terisolir karena  jauh dari kota sehingga perkembangannya sangat lambat. Sejak adanya jalan tol Pekanbaru-Dumai juga mempengaruhi tempat wisata  Rupat Utara karena mempersingkat waktu tempuh wisatawan Pekanbaru untuk berkunjung dan menikmati keindahan alam Pulau Rupat yang namanya kini mulai tenar karena keindahannya. Jika menggunakan sepeda motor untuk menuju Pulau Rupat sebenarnya bisa melalui Pelabuhan Selenseng menggunakan perahu kayu kecil dan dermaga di Pelabuhan Pergam yang bisa ditempuh dari pelabuhan ini ke Rupat Utara satu jam lebih cepat dari Pelabuhan Roro Dumai, tetapi tidak setiap saat, karena jadwal menunggu air pasang sekitar jam 10 pagi dan 5 sore. Penyeberangan Selenseng ini tentunya belum resmi dan belum memiliki standar keamanan yang memadai bagi penumpang, hanya saja  lebih dekat sehingga biasanya pengendara sepeda motor  memilih penyeberangan ini</w:t>
      </w:r>
      <w:r w:rsidRPr="00924578">
        <w:rPr>
          <w:sz w:val="24"/>
          <w:szCs w:val="24"/>
          <w:lang w:val="sv-SE"/>
        </w:rPr>
        <w:t>.</w:t>
      </w:r>
      <w:r>
        <w:rPr>
          <w:sz w:val="24"/>
          <w:szCs w:val="24"/>
          <w:lang w:val="sv-SE"/>
        </w:rPr>
        <w:t xml:space="preserve"> (</w:t>
      </w:r>
      <w:r w:rsidRPr="006011F9">
        <w:t xml:space="preserve">Jesika Puteri, </w:t>
      </w:r>
      <w:proofErr w:type="spellStart"/>
      <w:r w:rsidRPr="006011F9">
        <w:t>Syafri</w:t>
      </w:r>
      <w:proofErr w:type="spellEnd"/>
      <w:r w:rsidRPr="006011F9">
        <w:t xml:space="preserve"> Harto, and </w:t>
      </w:r>
      <w:proofErr w:type="spellStart"/>
      <w:r w:rsidRPr="006011F9">
        <w:t>Adianto</w:t>
      </w:r>
      <w:proofErr w:type="spellEnd"/>
      <w:r>
        <w:t>: 2022)</w:t>
      </w:r>
    </w:p>
    <w:p w14:paraId="6C4775C1" w14:textId="77777777" w:rsidR="008D119A" w:rsidRPr="00E07856" w:rsidRDefault="008D119A" w:rsidP="008D119A">
      <w:pPr>
        <w:spacing w:line="276" w:lineRule="auto"/>
        <w:jc w:val="both"/>
        <w:rPr>
          <w:sz w:val="24"/>
          <w:szCs w:val="24"/>
        </w:rPr>
      </w:pPr>
    </w:p>
    <w:p w14:paraId="0C7D57BD" w14:textId="77777777" w:rsidR="008D119A" w:rsidRPr="008D119A" w:rsidRDefault="008D119A" w:rsidP="008D119A">
      <w:pPr>
        <w:numPr>
          <w:ilvl w:val="0"/>
          <w:numId w:val="20"/>
        </w:numPr>
        <w:spacing w:line="276" w:lineRule="auto"/>
        <w:ind w:left="426" w:hanging="426"/>
        <w:jc w:val="both"/>
        <w:rPr>
          <w:b/>
          <w:sz w:val="24"/>
          <w:szCs w:val="24"/>
          <w:lang w:val="sv-SE"/>
        </w:rPr>
      </w:pPr>
      <w:r w:rsidRPr="008D119A">
        <w:rPr>
          <w:b/>
          <w:sz w:val="24"/>
          <w:szCs w:val="24"/>
          <w:lang w:val="sv-SE"/>
        </w:rPr>
        <w:t xml:space="preserve">Pengembangan Kawasan Wisata Pantai Rupat Utara </w:t>
      </w:r>
    </w:p>
    <w:p w14:paraId="3F9BB36B" w14:textId="77777777" w:rsidR="008D119A" w:rsidRPr="00E07856" w:rsidRDefault="008D119A" w:rsidP="008D119A">
      <w:pPr>
        <w:spacing w:line="276" w:lineRule="auto"/>
        <w:ind w:firstLine="851"/>
        <w:jc w:val="both"/>
        <w:rPr>
          <w:sz w:val="24"/>
          <w:szCs w:val="24"/>
        </w:rPr>
      </w:pPr>
      <w:r w:rsidRPr="008D119A">
        <w:rPr>
          <w:sz w:val="24"/>
          <w:szCs w:val="24"/>
          <w:lang w:val="sv-SE"/>
        </w:rPr>
        <w:t xml:space="preserve">Kabupaten Bengkalis merupakan salah satu wilayah di Provinsi Riau yang memiliki potensi wisata yang cukup banyak dan prospek yang menjanjikan, sehingga Kabupaten Bengkalis meningkatkan pengembangan pariwisata secara lebih terstruktur, terpadu dan berkelanjutan. Daya tarik wisata yang dapat digunakan untuk menarik  wisatawan ke Kabupaten Bengkalis Provinsi Riau antara lain wisata alam, wisata budaya dan wisata sejarah. Salah satu kawasan wisata Kabupaten Bengkalis yang fenomenal adalah kawasan wisata kawasan Rupat Utara yang memiliki spot wisata yang cukup indah. Pulau Rupat memiliki kawasan </w:t>
      </w:r>
      <w:r w:rsidRPr="008D119A">
        <w:rPr>
          <w:sz w:val="24"/>
          <w:szCs w:val="24"/>
          <w:lang w:val="sv-SE"/>
        </w:rPr>
        <w:lastRenderedPageBreak/>
        <w:t xml:space="preserve">pengembangan yang sangat potensial dan fokus pemerintah setempat menjadikan Pulau Rupat sebagai kawasan wisata dan agribisnis. </w:t>
      </w:r>
      <w:proofErr w:type="spellStart"/>
      <w:r w:rsidRPr="00E07856">
        <w:rPr>
          <w:sz w:val="24"/>
          <w:szCs w:val="24"/>
        </w:rPr>
        <w:t>Pengembangan</w:t>
      </w:r>
      <w:proofErr w:type="spellEnd"/>
      <w:r w:rsidRPr="00E07856">
        <w:rPr>
          <w:sz w:val="24"/>
          <w:szCs w:val="24"/>
        </w:rPr>
        <w:t xml:space="preserve"> Kawasan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pantai</w:t>
      </w:r>
      <w:proofErr w:type="spellEnd"/>
      <w:r w:rsidRPr="00E07856">
        <w:rPr>
          <w:sz w:val="24"/>
          <w:szCs w:val="24"/>
        </w:rPr>
        <w:t xml:space="preserve"> </w:t>
      </w:r>
      <w:proofErr w:type="spellStart"/>
      <w:r w:rsidRPr="00E07856">
        <w:rPr>
          <w:sz w:val="24"/>
          <w:szCs w:val="24"/>
        </w:rPr>
        <w:t>Rupat</w:t>
      </w:r>
      <w:proofErr w:type="spellEnd"/>
      <w:r w:rsidRPr="00E07856">
        <w:rPr>
          <w:sz w:val="24"/>
          <w:szCs w:val="24"/>
        </w:rPr>
        <w:t xml:space="preserve"> </w:t>
      </w:r>
      <w:proofErr w:type="spellStart"/>
      <w:r w:rsidRPr="00E07856">
        <w:rPr>
          <w:sz w:val="24"/>
          <w:szCs w:val="24"/>
        </w:rPr>
        <w:t>meliputi</w:t>
      </w:r>
      <w:proofErr w:type="spellEnd"/>
      <w:r w:rsidRPr="00E07856">
        <w:rPr>
          <w:sz w:val="24"/>
          <w:szCs w:val="24"/>
        </w:rPr>
        <w:t>:</w:t>
      </w:r>
    </w:p>
    <w:p w14:paraId="533EEDD5" w14:textId="77777777" w:rsidR="008D119A" w:rsidRPr="00E07856" w:rsidRDefault="008D119A" w:rsidP="008D119A">
      <w:pPr>
        <w:numPr>
          <w:ilvl w:val="0"/>
          <w:numId w:val="21"/>
        </w:numPr>
        <w:spacing w:line="276" w:lineRule="auto"/>
        <w:ind w:hanging="927"/>
        <w:jc w:val="both"/>
        <w:rPr>
          <w:b/>
          <w:sz w:val="24"/>
          <w:szCs w:val="24"/>
        </w:rPr>
      </w:pPr>
      <w:proofErr w:type="spellStart"/>
      <w:r w:rsidRPr="00E07856">
        <w:rPr>
          <w:b/>
          <w:sz w:val="24"/>
          <w:szCs w:val="24"/>
        </w:rPr>
        <w:t>Atraksi</w:t>
      </w:r>
      <w:proofErr w:type="spellEnd"/>
      <w:r w:rsidRPr="00E07856">
        <w:rPr>
          <w:b/>
          <w:sz w:val="24"/>
          <w:szCs w:val="24"/>
        </w:rPr>
        <w:t xml:space="preserve"> </w:t>
      </w:r>
      <w:proofErr w:type="spellStart"/>
      <w:r w:rsidRPr="00E07856">
        <w:rPr>
          <w:b/>
          <w:sz w:val="24"/>
          <w:szCs w:val="24"/>
        </w:rPr>
        <w:t>Wisata</w:t>
      </w:r>
      <w:proofErr w:type="spellEnd"/>
    </w:p>
    <w:p w14:paraId="3036D5AD" w14:textId="77777777" w:rsidR="008D119A" w:rsidRPr="008D119A" w:rsidRDefault="008D119A" w:rsidP="008D119A">
      <w:pPr>
        <w:spacing w:line="276" w:lineRule="auto"/>
        <w:ind w:left="284" w:firstLine="644"/>
        <w:jc w:val="both"/>
        <w:rPr>
          <w:sz w:val="24"/>
          <w:szCs w:val="24"/>
          <w:lang w:val="sv-SE"/>
        </w:rPr>
      </w:pPr>
      <w:r w:rsidRPr="00E07856">
        <w:rPr>
          <w:sz w:val="24"/>
          <w:szCs w:val="24"/>
        </w:rPr>
        <w:t xml:space="preserve">Dari </w:t>
      </w:r>
      <w:proofErr w:type="spellStart"/>
      <w:r w:rsidRPr="00E07856">
        <w:rPr>
          <w:sz w:val="24"/>
          <w:szCs w:val="24"/>
        </w:rPr>
        <w:t>sini</w:t>
      </w:r>
      <w:proofErr w:type="spellEnd"/>
      <w:r w:rsidRPr="00E07856">
        <w:rPr>
          <w:sz w:val="24"/>
          <w:szCs w:val="24"/>
        </w:rPr>
        <w:t xml:space="preserve"> </w:t>
      </w:r>
      <w:proofErr w:type="spellStart"/>
      <w:r w:rsidRPr="00E07856">
        <w:rPr>
          <w:sz w:val="24"/>
          <w:szCs w:val="24"/>
        </w:rPr>
        <w:t>dapat</w:t>
      </w:r>
      <w:proofErr w:type="spellEnd"/>
      <w:r w:rsidRPr="00E07856">
        <w:rPr>
          <w:sz w:val="24"/>
          <w:szCs w:val="24"/>
        </w:rPr>
        <w:t xml:space="preserve"> </w:t>
      </w:r>
      <w:proofErr w:type="spellStart"/>
      <w:r w:rsidRPr="00E07856">
        <w:rPr>
          <w:sz w:val="24"/>
          <w:szCs w:val="24"/>
        </w:rPr>
        <w:t>disimpulkan</w:t>
      </w:r>
      <w:proofErr w:type="spellEnd"/>
      <w:r w:rsidRPr="00E07856">
        <w:rPr>
          <w:sz w:val="24"/>
          <w:szCs w:val="24"/>
        </w:rPr>
        <w:t xml:space="preserve"> </w:t>
      </w:r>
      <w:proofErr w:type="spellStart"/>
      <w:r w:rsidRPr="00E07856">
        <w:rPr>
          <w:sz w:val="24"/>
          <w:szCs w:val="24"/>
        </w:rPr>
        <w:t>bahwa</w:t>
      </w:r>
      <w:proofErr w:type="spellEnd"/>
      <w:r w:rsidRPr="00E07856">
        <w:rPr>
          <w:sz w:val="24"/>
          <w:szCs w:val="24"/>
        </w:rPr>
        <w:t xml:space="preserve"> </w:t>
      </w:r>
      <w:proofErr w:type="spellStart"/>
      <w:r w:rsidRPr="00E07856">
        <w:rPr>
          <w:sz w:val="24"/>
          <w:szCs w:val="24"/>
        </w:rPr>
        <w:t>destinasi</w:t>
      </w:r>
      <w:proofErr w:type="spellEnd"/>
      <w:r w:rsidRPr="00E07856">
        <w:rPr>
          <w:sz w:val="24"/>
          <w:szCs w:val="24"/>
        </w:rPr>
        <w:t xml:space="preserve"> </w:t>
      </w:r>
      <w:proofErr w:type="spellStart"/>
      <w:proofErr w:type="gramStart"/>
      <w:r w:rsidRPr="00E07856">
        <w:rPr>
          <w:sz w:val="24"/>
          <w:szCs w:val="24"/>
        </w:rPr>
        <w:t>wisata</w:t>
      </w:r>
      <w:proofErr w:type="spellEnd"/>
      <w:r w:rsidRPr="00E07856">
        <w:rPr>
          <w:sz w:val="24"/>
          <w:szCs w:val="24"/>
        </w:rPr>
        <w:t xml:space="preserve">  di</w:t>
      </w:r>
      <w:proofErr w:type="gramEnd"/>
      <w:r w:rsidRPr="00E07856">
        <w:rPr>
          <w:sz w:val="24"/>
          <w:szCs w:val="24"/>
        </w:rPr>
        <w:t xml:space="preserve"> </w:t>
      </w:r>
      <w:proofErr w:type="spellStart"/>
      <w:r w:rsidRPr="00E07856">
        <w:rPr>
          <w:sz w:val="24"/>
          <w:szCs w:val="24"/>
        </w:rPr>
        <w:t>kawasan</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Rupat</w:t>
      </w:r>
      <w:proofErr w:type="spellEnd"/>
      <w:r w:rsidRPr="00E07856">
        <w:rPr>
          <w:sz w:val="24"/>
          <w:szCs w:val="24"/>
        </w:rPr>
        <w:t xml:space="preserve"> Utara </w:t>
      </w:r>
      <w:proofErr w:type="spellStart"/>
      <w:r w:rsidRPr="00E07856">
        <w:rPr>
          <w:sz w:val="24"/>
          <w:szCs w:val="24"/>
        </w:rPr>
        <w:t>cukup</w:t>
      </w:r>
      <w:proofErr w:type="spellEnd"/>
      <w:r w:rsidRPr="00E07856">
        <w:rPr>
          <w:sz w:val="24"/>
          <w:szCs w:val="24"/>
        </w:rPr>
        <w:t xml:space="preserve"> </w:t>
      </w:r>
      <w:proofErr w:type="spellStart"/>
      <w:r w:rsidRPr="00E07856">
        <w:rPr>
          <w:sz w:val="24"/>
          <w:szCs w:val="24"/>
        </w:rPr>
        <w:t>banyak</w:t>
      </w:r>
      <w:proofErr w:type="spellEnd"/>
      <w:r w:rsidRPr="00E07856">
        <w:rPr>
          <w:sz w:val="24"/>
          <w:szCs w:val="24"/>
        </w:rPr>
        <w:t xml:space="preserve"> dan </w:t>
      </w:r>
      <w:proofErr w:type="spellStart"/>
      <w:r w:rsidRPr="00E07856">
        <w:rPr>
          <w:sz w:val="24"/>
          <w:szCs w:val="24"/>
        </w:rPr>
        <w:t>memiliki</w:t>
      </w:r>
      <w:proofErr w:type="spellEnd"/>
      <w:r w:rsidRPr="00E07856">
        <w:rPr>
          <w:sz w:val="24"/>
          <w:szCs w:val="24"/>
        </w:rPr>
        <w:t xml:space="preserve">  </w:t>
      </w:r>
      <w:proofErr w:type="spellStart"/>
      <w:r w:rsidRPr="00E07856">
        <w:rPr>
          <w:sz w:val="24"/>
          <w:szCs w:val="24"/>
        </w:rPr>
        <w:t>potensi</w:t>
      </w:r>
      <w:proofErr w:type="spellEnd"/>
      <w:r w:rsidRPr="00E07856">
        <w:rPr>
          <w:sz w:val="24"/>
          <w:szCs w:val="24"/>
        </w:rPr>
        <w:t xml:space="preserve"> yang </w:t>
      </w:r>
      <w:proofErr w:type="spellStart"/>
      <w:r w:rsidRPr="00E07856">
        <w:rPr>
          <w:sz w:val="24"/>
          <w:szCs w:val="24"/>
        </w:rPr>
        <w:t>cukup</w:t>
      </w:r>
      <w:proofErr w:type="spellEnd"/>
      <w:r w:rsidRPr="00E07856">
        <w:rPr>
          <w:sz w:val="24"/>
          <w:szCs w:val="24"/>
        </w:rPr>
        <w:t xml:space="preserve"> </w:t>
      </w:r>
      <w:proofErr w:type="spellStart"/>
      <w:r w:rsidRPr="00E07856">
        <w:rPr>
          <w:sz w:val="24"/>
          <w:szCs w:val="24"/>
        </w:rPr>
        <w:t>besar</w:t>
      </w:r>
      <w:proofErr w:type="spellEnd"/>
      <w:r w:rsidRPr="00E07856">
        <w:rPr>
          <w:sz w:val="24"/>
          <w:szCs w:val="24"/>
        </w:rPr>
        <w:t xml:space="preserve"> </w:t>
      </w:r>
      <w:proofErr w:type="spellStart"/>
      <w:r w:rsidRPr="00E07856">
        <w:rPr>
          <w:sz w:val="24"/>
          <w:szCs w:val="24"/>
        </w:rPr>
        <w:t>untuk</w:t>
      </w:r>
      <w:proofErr w:type="spellEnd"/>
      <w:r w:rsidRPr="00E07856">
        <w:rPr>
          <w:sz w:val="24"/>
          <w:szCs w:val="24"/>
        </w:rPr>
        <w:t xml:space="preserve"> </w:t>
      </w:r>
      <w:proofErr w:type="spellStart"/>
      <w:r w:rsidRPr="00E07856">
        <w:rPr>
          <w:sz w:val="24"/>
          <w:szCs w:val="24"/>
        </w:rPr>
        <w:t>dikembangkan</w:t>
      </w:r>
      <w:proofErr w:type="spellEnd"/>
      <w:r w:rsidRPr="00E07856">
        <w:rPr>
          <w:sz w:val="24"/>
          <w:szCs w:val="24"/>
        </w:rPr>
        <w:t xml:space="preserve">, </w:t>
      </w:r>
      <w:proofErr w:type="spellStart"/>
      <w:r w:rsidRPr="00E07856">
        <w:rPr>
          <w:sz w:val="24"/>
          <w:szCs w:val="24"/>
        </w:rPr>
        <w:t>mulai</w:t>
      </w:r>
      <w:proofErr w:type="spellEnd"/>
      <w:r w:rsidRPr="00E07856">
        <w:rPr>
          <w:sz w:val="24"/>
          <w:szCs w:val="24"/>
        </w:rPr>
        <w:t xml:space="preserve"> </w:t>
      </w:r>
      <w:proofErr w:type="spellStart"/>
      <w:r w:rsidRPr="00E07856">
        <w:rPr>
          <w:sz w:val="24"/>
          <w:szCs w:val="24"/>
        </w:rPr>
        <w:t>dari</w:t>
      </w:r>
      <w:proofErr w:type="spellEnd"/>
      <w:r w:rsidRPr="00E07856">
        <w:rPr>
          <w:sz w:val="24"/>
          <w:szCs w:val="24"/>
        </w:rPr>
        <w:t xml:space="preserve"> </w:t>
      </w:r>
      <w:proofErr w:type="spellStart"/>
      <w:r w:rsidRPr="00E07856">
        <w:rPr>
          <w:sz w:val="24"/>
          <w:szCs w:val="24"/>
        </w:rPr>
        <w:t>destinasi</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alam</w:t>
      </w:r>
      <w:proofErr w:type="spellEnd"/>
      <w:r w:rsidRPr="00E07856">
        <w:rPr>
          <w:sz w:val="24"/>
          <w:szCs w:val="24"/>
        </w:rPr>
        <w:t xml:space="preserve"> </w:t>
      </w:r>
      <w:proofErr w:type="spellStart"/>
      <w:r w:rsidRPr="00E07856">
        <w:rPr>
          <w:sz w:val="24"/>
          <w:szCs w:val="24"/>
        </w:rPr>
        <w:t>seperti</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pantai</w:t>
      </w:r>
      <w:proofErr w:type="spellEnd"/>
      <w:r w:rsidRPr="00E07856">
        <w:rPr>
          <w:sz w:val="24"/>
          <w:szCs w:val="24"/>
        </w:rPr>
        <w:t xml:space="preserve"> yang sangat </w:t>
      </w:r>
      <w:proofErr w:type="spellStart"/>
      <w:r w:rsidRPr="00E07856">
        <w:rPr>
          <w:sz w:val="24"/>
          <w:szCs w:val="24"/>
        </w:rPr>
        <w:t>mempesona</w:t>
      </w:r>
      <w:proofErr w:type="spellEnd"/>
      <w:r w:rsidRPr="00E07856">
        <w:rPr>
          <w:sz w:val="24"/>
          <w:szCs w:val="24"/>
        </w:rPr>
        <w:t xml:space="preserve"> dan </w:t>
      </w:r>
      <w:proofErr w:type="spellStart"/>
      <w:r w:rsidRPr="00E07856">
        <w:rPr>
          <w:sz w:val="24"/>
          <w:szCs w:val="24"/>
        </w:rPr>
        <w:t>indah</w:t>
      </w:r>
      <w:proofErr w:type="spellEnd"/>
      <w:r w:rsidRPr="00E07856">
        <w:rPr>
          <w:sz w:val="24"/>
          <w:szCs w:val="24"/>
        </w:rPr>
        <w:t xml:space="preserve">. </w:t>
      </w:r>
      <w:r w:rsidRPr="008D119A">
        <w:rPr>
          <w:sz w:val="24"/>
          <w:szCs w:val="24"/>
          <w:lang w:val="sv-SE"/>
        </w:rPr>
        <w:t>Selain itu ada juga wisata mangrove yang sangat luas dan memiliki habitat ekosistem yang berbeda serta jenis flora dan fauna yang berbeda. Selain tempat wisata, Rupat Utara memiliki beberapa objek wisata lain seperti wisata sejarah seperti makam sembilan putri, atraksi budaya seperti kesenian suku Akit di Rupat Utara, dan terakhir ada atraksi buatan manusia di kawasan wisata Rupat Utara seperti Mandi Safar dan Festival Pantai.</w:t>
      </w:r>
    </w:p>
    <w:p w14:paraId="42B02AC2" w14:textId="77777777" w:rsidR="008D119A" w:rsidRPr="00E07856" w:rsidRDefault="008D119A" w:rsidP="008D119A">
      <w:pPr>
        <w:numPr>
          <w:ilvl w:val="0"/>
          <w:numId w:val="21"/>
        </w:numPr>
        <w:spacing w:line="276" w:lineRule="auto"/>
        <w:ind w:hanging="927"/>
        <w:jc w:val="both"/>
        <w:rPr>
          <w:b/>
          <w:sz w:val="24"/>
          <w:szCs w:val="24"/>
        </w:rPr>
      </w:pPr>
      <w:proofErr w:type="spellStart"/>
      <w:r w:rsidRPr="00E07856">
        <w:rPr>
          <w:b/>
          <w:sz w:val="24"/>
          <w:szCs w:val="24"/>
        </w:rPr>
        <w:t>Fasilitas</w:t>
      </w:r>
      <w:proofErr w:type="spellEnd"/>
      <w:r w:rsidRPr="00E07856">
        <w:rPr>
          <w:b/>
          <w:sz w:val="24"/>
          <w:szCs w:val="24"/>
        </w:rPr>
        <w:t xml:space="preserve"> </w:t>
      </w:r>
      <w:proofErr w:type="spellStart"/>
      <w:r w:rsidRPr="00E07856">
        <w:rPr>
          <w:b/>
          <w:sz w:val="24"/>
          <w:szCs w:val="24"/>
        </w:rPr>
        <w:t>Akomodasi</w:t>
      </w:r>
      <w:proofErr w:type="spellEnd"/>
    </w:p>
    <w:p w14:paraId="7B65374E" w14:textId="77777777" w:rsidR="008D119A" w:rsidRPr="008D119A" w:rsidRDefault="008D119A" w:rsidP="008D119A">
      <w:pPr>
        <w:spacing w:line="276" w:lineRule="auto"/>
        <w:ind w:left="284" w:firstLine="709"/>
        <w:jc w:val="both"/>
        <w:rPr>
          <w:sz w:val="24"/>
          <w:szCs w:val="24"/>
          <w:lang w:val="sv-SE"/>
        </w:rPr>
      </w:pPr>
      <w:proofErr w:type="spellStart"/>
      <w:r w:rsidRPr="00E07856">
        <w:rPr>
          <w:sz w:val="24"/>
          <w:szCs w:val="24"/>
        </w:rPr>
        <w:t>Akomodasi</w:t>
      </w:r>
      <w:proofErr w:type="spellEnd"/>
      <w:r w:rsidRPr="00E07856">
        <w:rPr>
          <w:sz w:val="24"/>
          <w:szCs w:val="24"/>
        </w:rPr>
        <w:t xml:space="preserve"> villa </w:t>
      </w:r>
      <w:proofErr w:type="spellStart"/>
      <w:r w:rsidRPr="00E07856">
        <w:rPr>
          <w:sz w:val="24"/>
          <w:szCs w:val="24"/>
        </w:rPr>
        <w:t>Mahligai</w:t>
      </w:r>
      <w:proofErr w:type="spellEnd"/>
      <w:r w:rsidRPr="00E07856">
        <w:rPr>
          <w:sz w:val="24"/>
          <w:szCs w:val="24"/>
        </w:rPr>
        <w:t xml:space="preserve"> </w:t>
      </w:r>
      <w:proofErr w:type="spellStart"/>
      <w:r w:rsidRPr="00E07856">
        <w:rPr>
          <w:sz w:val="24"/>
          <w:szCs w:val="24"/>
        </w:rPr>
        <w:t>Zapin</w:t>
      </w:r>
      <w:proofErr w:type="spellEnd"/>
      <w:r w:rsidRPr="00E07856">
        <w:rPr>
          <w:sz w:val="24"/>
          <w:szCs w:val="24"/>
        </w:rPr>
        <w:t xml:space="preserve"> yang </w:t>
      </w:r>
      <w:proofErr w:type="spellStart"/>
      <w:r w:rsidRPr="00E07856">
        <w:rPr>
          <w:sz w:val="24"/>
          <w:szCs w:val="24"/>
        </w:rPr>
        <w:t>menunjang</w:t>
      </w:r>
      <w:proofErr w:type="spellEnd"/>
      <w:r w:rsidRPr="00E07856">
        <w:rPr>
          <w:sz w:val="24"/>
          <w:szCs w:val="24"/>
        </w:rPr>
        <w:t xml:space="preserve"> </w:t>
      </w:r>
      <w:proofErr w:type="spellStart"/>
      <w:r w:rsidRPr="00E07856">
        <w:rPr>
          <w:sz w:val="24"/>
          <w:szCs w:val="24"/>
        </w:rPr>
        <w:t>pariwisata</w:t>
      </w:r>
      <w:proofErr w:type="spellEnd"/>
      <w:r w:rsidRPr="00E07856">
        <w:rPr>
          <w:sz w:val="24"/>
          <w:szCs w:val="24"/>
        </w:rPr>
        <w:t xml:space="preserve"> halal di </w:t>
      </w:r>
      <w:proofErr w:type="spellStart"/>
      <w:r w:rsidRPr="00E07856">
        <w:rPr>
          <w:sz w:val="24"/>
          <w:szCs w:val="24"/>
        </w:rPr>
        <w:t>Rupat</w:t>
      </w:r>
      <w:proofErr w:type="spellEnd"/>
      <w:r w:rsidRPr="00E07856">
        <w:rPr>
          <w:sz w:val="24"/>
          <w:szCs w:val="24"/>
        </w:rPr>
        <w:t xml:space="preserve"> Utara </w:t>
      </w:r>
      <w:proofErr w:type="spellStart"/>
      <w:r w:rsidRPr="00E07856">
        <w:rPr>
          <w:sz w:val="24"/>
          <w:szCs w:val="24"/>
        </w:rPr>
        <w:t>cukup</w:t>
      </w:r>
      <w:proofErr w:type="spellEnd"/>
      <w:r w:rsidRPr="00E07856">
        <w:rPr>
          <w:sz w:val="24"/>
          <w:szCs w:val="24"/>
        </w:rPr>
        <w:t xml:space="preserve"> </w:t>
      </w:r>
      <w:proofErr w:type="spellStart"/>
      <w:r w:rsidRPr="00E07856">
        <w:rPr>
          <w:sz w:val="24"/>
          <w:szCs w:val="24"/>
        </w:rPr>
        <w:t>baik</w:t>
      </w:r>
      <w:proofErr w:type="spellEnd"/>
      <w:r w:rsidRPr="00E07856">
        <w:rPr>
          <w:sz w:val="24"/>
          <w:szCs w:val="24"/>
        </w:rPr>
        <w:t xml:space="preserve"> </w:t>
      </w:r>
      <w:proofErr w:type="spellStart"/>
      <w:r w:rsidRPr="00E07856">
        <w:rPr>
          <w:sz w:val="24"/>
          <w:szCs w:val="24"/>
        </w:rPr>
        <w:t>dengan</w:t>
      </w:r>
      <w:proofErr w:type="spellEnd"/>
      <w:r w:rsidRPr="00E07856">
        <w:rPr>
          <w:sz w:val="24"/>
          <w:szCs w:val="24"/>
        </w:rPr>
        <w:t xml:space="preserve"> </w:t>
      </w:r>
      <w:proofErr w:type="spellStart"/>
      <w:r w:rsidRPr="00E07856">
        <w:rPr>
          <w:sz w:val="24"/>
          <w:szCs w:val="24"/>
        </w:rPr>
        <w:t>viewnya</w:t>
      </w:r>
      <w:proofErr w:type="spellEnd"/>
      <w:r w:rsidRPr="00E07856">
        <w:rPr>
          <w:sz w:val="24"/>
          <w:szCs w:val="24"/>
        </w:rPr>
        <w:t xml:space="preserve"> </w:t>
      </w:r>
      <w:proofErr w:type="spellStart"/>
      <w:r w:rsidRPr="00E07856">
        <w:rPr>
          <w:sz w:val="24"/>
          <w:szCs w:val="24"/>
        </w:rPr>
        <w:t>langsung</w:t>
      </w:r>
      <w:proofErr w:type="spellEnd"/>
      <w:r w:rsidRPr="00E07856">
        <w:rPr>
          <w:sz w:val="24"/>
          <w:szCs w:val="24"/>
        </w:rPr>
        <w:t xml:space="preserve"> Selat Malaka, </w:t>
      </w:r>
      <w:proofErr w:type="spellStart"/>
      <w:r w:rsidRPr="00E07856">
        <w:rPr>
          <w:sz w:val="24"/>
          <w:szCs w:val="24"/>
        </w:rPr>
        <w:t>terbukti</w:t>
      </w:r>
      <w:proofErr w:type="spellEnd"/>
      <w:r w:rsidRPr="00E07856">
        <w:rPr>
          <w:sz w:val="24"/>
          <w:szCs w:val="24"/>
        </w:rPr>
        <w:t xml:space="preserve"> </w:t>
      </w:r>
      <w:proofErr w:type="spellStart"/>
      <w:r w:rsidRPr="00E07856">
        <w:rPr>
          <w:sz w:val="24"/>
          <w:szCs w:val="24"/>
        </w:rPr>
        <w:t>dengan</w:t>
      </w:r>
      <w:proofErr w:type="spellEnd"/>
      <w:r w:rsidRPr="00E07856">
        <w:rPr>
          <w:sz w:val="24"/>
          <w:szCs w:val="24"/>
        </w:rPr>
        <w:t xml:space="preserve"> </w:t>
      </w:r>
      <w:proofErr w:type="spellStart"/>
      <w:r w:rsidRPr="00E07856">
        <w:rPr>
          <w:sz w:val="24"/>
          <w:szCs w:val="24"/>
        </w:rPr>
        <w:t>penginapan</w:t>
      </w:r>
      <w:proofErr w:type="spellEnd"/>
      <w:r w:rsidRPr="00E07856">
        <w:rPr>
          <w:sz w:val="24"/>
          <w:szCs w:val="24"/>
        </w:rPr>
        <w:t xml:space="preserve"> syariah, </w:t>
      </w:r>
      <w:proofErr w:type="spellStart"/>
      <w:r w:rsidRPr="00E07856">
        <w:rPr>
          <w:sz w:val="24"/>
          <w:szCs w:val="24"/>
        </w:rPr>
        <w:t>begitu</w:t>
      </w:r>
      <w:proofErr w:type="spellEnd"/>
      <w:r w:rsidRPr="00E07856">
        <w:rPr>
          <w:sz w:val="24"/>
          <w:szCs w:val="24"/>
        </w:rPr>
        <w:t xml:space="preserve"> juga </w:t>
      </w:r>
      <w:proofErr w:type="spellStart"/>
      <w:r w:rsidRPr="00E07856">
        <w:rPr>
          <w:sz w:val="24"/>
          <w:szCs w:val="24"/>
        </w:rPr>
        <w:t>dengan</w:t>
      </w:r>
      <w:proofErr w:type="spellEnd"/>
      <w:r w:rsidRPr="00E07856">
        <w:rPr>
          <w:sz w:val="24"/>
          <w:szCs w:val="24"/>
        </w:rPr>
        <w:t xml:space="preserve"> </w:t>
      </w:r>
      <w:proofErr w:type="spellStart"/>
      <w:r w:rsidRPr="00E07856">
        <w:rPr>
          <w:sz w:val="24"/>
          <w:szCs w:val="24"/>
        </w:rPr>
        <w:t>dihidangkan</w:t>
      </w:r>
      <w:proofErr w:type="spellEnd"/>
      <w:r w:rsidRPr="00E07856">
        <w:rPr>
          <w:sz w:val="24"/>
          <w:szCs w:val="24"/>
        </w:rPr>
        <w:t xml:space="preserve"> </w:t>
      </w:r>
      <w:proofErr w:type="spellStart"/>
      <w:r w:rsidRPr="00E07856">
        <w:rPr>
          <w:sz w:val="24"/>
          <w:szCs w:val="24"/>
        </w:rPr>
        <w:t>sarapan</w:t>
      </w:r>
      <w:proofErr w:type="spellEnd"/>
      <w:r w:rsidRPr="00E07856">
        <w:rPr>
          <w:sz w:val="24"/>
          <w:szCs w:val="24"/>
        </w:rPr>
        <w:t xml:space="preserve"> di </w:t>
      </w:r>
      <w:proofErr w:type="spellStart"/>
      <w:r w:rsidRPr="00E07856">
        <w:rPr>
          <w:sz w:val="24"/>
          <w:szCs w:val="24"/>
        </w:rPr>
        <w:t>pinggir</w:t>
      </w:r>
      <w:proofErr w:type="spellEnd"/>
      <w:r w:rsidRPr="00E07856">
        <w:rPr>
          <w:sz w:val="24"/>
          <w:szCs w:val="24"/>
        </w:rPr>
        <w:t xml:space="preserve"> </w:t>
      </w:r>
      <w:proofErr w:type="spellStart"/>
      <w:r w:rsidRPr="00E07856">
        <w:rPr>
          <w:sz w:val="24"/>
          <w:szCs w:val="24"/>
        </w:rPr>
        <w:t>pantai</w:t>
      </w:r>
      <w:proofErr w:type="spellEnd"/>
      <w:r w:rsidRPr="00E07856">
        <w:rPr>
          <w:sz w:val="24"/>
          <w:szCs w:val="24"/>
        </w:rPr>
        <w:t xml:space="preserve"> yang </w:t>
      </w:r>
      <w:proofErr w:type="spellStart"/>
      <w:r w:rsidRPr="00E07856">
        <w:rPr>
          <w:sz w:val="24"/>
          <w:szCs w:val="24"/>
        </w:rPr>
        <w:t>tentunya</w:t>
      </w:r>
      <w:proofErr w:type="spellEnd"/>
      <w:r w:rsidRPr="00E07856">
        <w:rPr>
          <w:sz w:val="24"/>
          <w:szCs w:val="24"/>
        </w:rPr>
        <w:t xml:space="preserve"> halal </w:t>
      </w:r>
      <w:proofErr w:type="spellStart"/>
      <w:r w:rsidRPr="00E07856">
        <w:rPr>
          <w:sz w:val="24"/>
          <w:szCs w:val="24"/>
        </w:rPr>
        <w:t>untuk</w:t>
      </w:r>
      <w:proofErr w:type="spellEnd"/>
      <w:r w:rsidRPr="00E07856">
        <w:rPr>
          <w:sz w:val="24"/>
          <w:szCs w:val="24"/>
        </w:rPr>
        <w:t xml:space="preserve"> di </w:t>
      </w:r>
      <w:proofErr w:type="spellStart"/>
      <w:r w:rsidRPr="00E07856">
        <w:rPr>
          <w:sz w:val="24"/>
          <w:szCs w:val="24"/>
        </w:rPr>
        <w:t>konsumsi</w:t>
      </w:r>
      <w:proofErr w:type="spellEnd"/>
      <w:r w:rsidRPr="00E07856">
        <w:rPr>
          <w:sz w:val="24"/>
          <w:szCs w:val="24"/>
        </w:rPr>
        <w:t xml:space="preserve">. </w:t>
      </w:r>
      <w:r w:rsidRPr="008D119A">
        <w:rPr>
          <w:sz w:val="24"/>
          <w:szCs w:val="24"/>
          <w:lang w:val="sv-SE"/>
        </w:rPr>
        <w:t>Tersedia kamar tipe Garden Villa, Beach Villa dan Family Villa dengan di lengkapi fasilitas seperti TV, AC, Balkon dan Fasilitas pendukung lainnya.</w:t>
      </w:r>
    </w:p>
    <w:p w14:paraId="75079B93" w14:textId="77777777" w:rsidR="008D119A" w:rsidRPr="00E07856" w:rsidRDefault="008D119A" w:rsidP="008D119A">
      <w:pPr>
        <w:numPr>
          <w:ilvl w:val="0"/>
          <w:numId w:val="21"/>
        </w:numPr>
        <w:spacing w:line="276" w:lineRule="auto"/>
        <w:ind w:hanging="927"/>
        <w:jc w:val="both"/>
        <w:rPr>
          <w:b/>
          <w:sz w:val="24"/>
          <w:szCs w:val="24"/>
        </w:rPr>
      </w:pPr>
      <w:proofErr w:type="spellStart"/>
      <w:r w:rsidRPr="00E07856">
        <w:rPr>
          <w:b/>
          <w:sz w:val="24"/>
          <w:szCs w:val="24"/>
        </w:rPr>
        <w:t>Fasilitas</w:t>
      </w:r>
      <w:proofErr w:type="spellEnd"/>
      <w:r w:rsidRPr="00E07856">
        <w:rPr>
          <w:b/>
          <w:sz w:val="24"/>
          <w:szCs w:val="24"/>
        </w:rPr>
        <w:t xml:space="preserve"> </w:t>
      </w:r>
      <w:proofErr w:type="spellStart"/>
      <w:r w:rsidRPr="00E07856">
        <w:rPr>
          <w:b/>
          <w:sz w:val="24"/>
          <w:szCs w:val="24"/>
        </w:rPr>
        <w:t>Beribadah</w:t>
      </w:r>
      <w:proofErr w:type="spellEnd"/>
      <w:r w:rsidRPr="00E07856">
        <w:rPr>
          <w:b/>
          <w:sz w:val="24"/>
          <w:szCs w:val="24"/>
        </w:rPr>
        <w:t xml:space="preserve"> </w:t>
      </w:r>
      <w:proofErr w:type="spellStart"/>
      <w:r w:rsidRPr="00E07856">
        <w:rPr>
          <w:b/>
          <w:sz w:val="24"/>
          <w:szCs w:val="24"/>
        </w:rPr>
        <w:t>Umat</w:t>
      </w:r>
      <w:proofErr w:type="spellEnd"/>
      <w:r w:rsidRPr="00E07856">
        <w:rPr>
          <w:b/>
          <w:sz w:val="24"/>
          <w:szCs w:val="24"/>
        </w:rPr>
        <w:t xml:space="preserve"> Muslim</w:t>
      </w:r>
    </w:p>
    <w:p w14:paraId="3FE85A80" w14:textId="77777777" w:rsidR="008D119A" w:rsidRPr="008D119A" w:rsidRDefault="008D119A" w:rsidP="008D119A">
      <w:pPr>
        <w:spacing w:line="276" w:lineRule="auto"/>
        <w:ind w:left="284" w:firstLine="709"/>
        <w:jc w:val="both"/>
        <w:rPr>
          <w:sz w:val="24"/>
          <w:szCs w:val="24"/>
          <w:lang w:val="sv-SE"/>
        </w:rPr>
      </w:pPr>
      <w:proofErr w:type="spellStart"/>
      <w:r w:rsidRPr="00E07856">
        <w:rPr>
          <w:sz w:val="24"/>
          <w:szCs w:val="24"/>
        </w:rPr>
        <w:t>Fasilitas</w:t>
      </w:r>
      <w:proofErr w:type="spellEnd"/>
      <w:r w:rsidRPr="00E07856">
        <w:rPr>
          <w:sz w:val="24"/>
          <w:szCs w:val="24"/>
        </w:rPr>
        <w:t xml:space="preserve"> </w:t>
      </w:r>
      <w:proofErr w:type="spellStart"/>
      <w:r w:rsidRPr="00E07856">
        <w:rPr>
          <w:sz w:val="24"/>
          <w:szCs w:val="24"/>
        </w:rPr>
        <w:t>beribadah</w:t>
      </w:r>
      <w:proofErr w:type="spellEnd"/>
      <w:r w:rsidRPr="00E07856">
        <w:rPr>
          <w:sz w:val="24"/>
          <w:szCs w:val="24"/>
        </w:rPr>
        <w:t xml:space="preserve"> </w:t>
      </w:r>
      <w:proofErr w:type="spellStart"/>
      <w:r w:rsidRPr="00E07856">
        <w:rPr>
          <w:sz w:val="24"/>
          <w:szCs w:val="24"/>
        </w:rPr>
        <w:t>umat</w:t>
      </w:r>
      <w:proofErr w:type="spellEnd"/>
      <w:r w:rsidRPr="00E07856">
        <w:rPr>
          <w:sz w:val="24"/>
          <w:szCs w:val="24"/>
        </w:rPr>
        <w:t xml:space="preserve"> </w:t>
      </w:r>
      <w:proofErr w:type="spellStart"/>
      <w:r w:rsidRPr="00E07856">
        <w:rPr>
          <w:sz w:val="24"/>
          <w:szCs w:val="24"/>
        </w:rPr>
        <w:t>muslim</w:t>
      </w:r>
      <w:proofErr w:type="spellEnd"/>
      <w:r w:rsidRPr="00E07856">
        <w:rPr>
          <w:sz w:val="24"/>
          <w:szCs w:val="24"/>
        </w:rPr>
        <w:t xml:space="preserve"> yang </w:t>
      </w:r>
      <w:proofErr w:type="spellStart"/>
      <w:r w:rsidRPr="00E07856">
        <w:rPr>
          <w:sz w:val="24"/>
          <w:szCs w:val="24"/>
        </w:rPr>
        <w:t>lengkap</w:t>
      </w:r>
      <w:proofErr w:type="spellEnd"/>
      <w:r w:rsidRPr="00E07856">
        <w:rPr>
          <w:sz w:val="24"/>
          <w:szCs w:val="24"/>
        </w:rPr>
        <w:t xml:space="preserve"> di </w:t>
      </w:r>
      <w:proofErr w:type="spellStart"/>
      <w:r w:rsidRPr="00E07856">
        <w:rPr>
          <w:sz w:val="24"/>
          <w:szCs w:val="24"/>
        </w:rPr>
        <w:t>kawasan</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pantai</w:t>
      </w:r>
      <w:proofErr w:type="spellEnd"/>
      <w:r w:rsidRPr="00E07856">
        <w:rPr>
          <w:sz w:val="24"/>
          <w:szCs w:val="24"/>
        </w:rPr>
        <w:t xml:space="preserve"> Tanjung Lapin </w:t>
      </w:r>
      <w:proofErr w:type="spellStart"/>
      <w:r w:rsidRPr="00E07856">
        <w:rPr>
          <w:sz w:val="24"/>
          <w:szCs w:val="24"/>
        </w:rPr>
        <w:t>Rupat</w:t>
      </w:r>
      <w:proofErr w:type="spellEnd"/>
      <w:r w:rsidRPr="00E07856">
        <w:rPr>
          <w:sz w:val="24"/>
          <w:szCs w:val="24"/>
        </w:rPr>
        <w:t xml:space="preserve"> Utara </w:t>
      </w:r>
      <w:proofErr w:type="spellStart"/>
      <w:r w:rsidRPr="00E07856">
        <w:rPr>
          <w:sz w:val="24"/>
          <w:szCs w:val="24"/>
        </w:rPr>
        <w:t>ini</w:t>
      </w:r>
      <w:proofErr w:type="spellEnd"/>
      <w:r w:rsidRPr="00E07856">
        <w:rPr>
          <w:sz w:val="24"/>
          <w:szCs w:val="24"/>
        </w:rPr>
        <w:t xml:space="preserve"> </w:t>
      </w:r>
      <w:proofErr w:type="spellStart"/>
      <w:r w:rsidRPr="00E07856">
        <w:rPr>
          <w:sz w:val="24"/>
          <w:szCs w:val="24"/>
        </w:rPr>
        <w:t>menjadi</w:t>
      </w:r>
      <w:proofErr w:type="spellEnd"/>
      <w:r w:rsidRPr="00E07856">
        <w:rPr>
          <w:sz w:val="24"/>
          <w:szCs w:val="24"/>
        </w:rPr>
        <w:t xml:space="preserve"> salah </w:t>
      </w:r>
      <w:proofErr w:type="spellStart"/>
      <w:r w:rsidRPr="00E07856">
        <w:rPr>
          <w:sz w:val="24"/>
          <w:szCs w:val="24"/>
        </w:rPr>
        <w:t>satu</w:t>
      </w:r>
      <w:proofErr w:type="spellEnd"/>
      <w:r w:rsidRPr="00E07856">
        <w:rPr>
          <w:sz w:val="24"/>
          <w:szCs w:val="24"/>
        </w:rPr>
        <w:t xml:space="preserve"> </w:t>
      </w:r>
      <w:proofErr w:type="spellStart"/>
      <w:r w:rsidRPr="00E07856">
        <w:rPr>
          <w:sz w:val="24"/>
          <w:szCs w:val="24"/>
        </w:rPr>
        <w:t>pendorong</w:t>
      </w:r>
      <w:proofErr w:type="spellEnd"/>
      <w:r w:rsidRPr="00E07856">
        <w:rPr>
          <w:sz w:val="24"/>
          <w:szCs w:val="24"/>
        </w:rPr>
        <w:t xml:space="preserve"> </w:t>
      </w:r>
      <w:proofErr w:type="spellStart"/>
      <w:r w:rsidRPr="00E07856">
        <w:rPr>
          <w:sz w:val="24"/>
          <w:szCs w:val="24"/>
        </w:rPr>
        <w:t>dalam</w:t>
      </w:r>
      <w:proofErr w:type="spellEnd"/>
      <w:r w:rsidRPr="00E07856">
        <w:rPr>
          <w:sz w:val="24"/>
          <w:szCs w:val="24"/>
        </w:rPr>
        <w:t xml:space="preserve"> </w:t>
      </w:r>
      <w:proofErr w:type="spellStart"/>
      <w:r w:rsidRPr="00E07856">
        <w:rPr>
          <w:sz w:val="24"/>
          <w:szCs w:val="24"/>
        </w:rPr>
        <w:t>pengembangan</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halal. </w:t>
      </w:r>
      <w:r w:rsidRPr="008D119A">
        <w:rPr>
          <w:sz w:val="24"/>
          <w:szCs w:val="24"/>
          <w:lang w:val="sv-SE"/>
        </w:rPr>
        <w:t>Sarana beribadah pada saat ini merupakan salah satu hal yang penting ketika berkunjung ke lokasi pariwisata. Sehingga dengan tersedianya fasilitas beribadah yang lengkap seperti yang sudah dijelaskan tadi seperti mushola, toilet, tempat berwudhu serta fasilitas penunjang lainnya seperti mukena atau kain sarung yang tersedia memberikan kenyamanan ketika berwisata dengan tetap menjalankan kewajiban sholat wajib 5 waktu dalam satu hari dan semua ini terfasilitasi dengan baik.</w:t>
      </w:r>
    </w:p>
    <w:p w14:paraId="4FE4C354" w14:textId="77777777" w:rsidR="008D119A" w:rsidRPr="008D119A" w:rsidRDefault="008D119A" w:rsidP="008D119A">
      <w:pPr>
        <w:numPr>
          <w:ilvl w:val="0"/>
          <w:numId w:val="21"/>
        </w:numPr>
        <w:spacing w:line="276" w:lineRule="auto"/>
        <w:ind w:hanging="927"/>
        <w:jc w:val="both"/>
        <w:rPr>
          <w:b/>
          <w:sz w:val="24"/>
          <w:szCs w:val="24"/>
          <w:lang w:val="sv-SE"/>
        </w:rPr>
      </w:pPr>
      <w:r w:rsidRPr="008D119A">
        <w:rPr>
          <w:b/>
          <w:sz w:val="24"/>
          <w:szCs w:val="24"/>
          <w:lang w:val="sv-SE"/>
        </w:rPr>
        <w:t>Fasilitas Penunjang di Pantai Rupat Utara</w:t>
      </w:r>
    </w:p>
    <w:p w14:paraId="16265DC3" w14:textId="77777777" w:rsidR="008D119A" w:rsidRPr="008D119A" w:rsidRDefault="008D119A" w:rsidP="008D119A">
      <w:pPr>
        <w:spacing w:line="276" w:lineRule="auto"/>
        <w:ind w:left="284" w:firstLine="709"/>
        <w:jc w:val="both"/>
        <w:rPr>
          <w:sz w:val="24"/>
          <w:szCs w:val="24"/>
          <w:lang w:val="sv-SE"/>
        </w:rPr>
      </w:pPr>
      <w:r w:rsidRPr="008D119A">
        <w:rPr>
          <w:sz w:val="24"/>
          <w:szCs w:val="24"/>
          <w:lang w:val="sv-SE"/>
        </w:rPr>
        <w:t>Fasilitas tentunya menjadi daya tarik dari para wisatawan selain objek yang ada. Oleh sebab itu fasilitas yang berada di kawasan pantai Tanjung Lapin Rupat Utara ini sudah terbilang baik dan memadai sesuai dengan kriteria dari adanya kegiatan pariwasata halal. Dimana tersedia fasilitas seperti gazebo, keamanan, parkiran yang luas, mushola, tempat buang sampah, spot berfoto, wahana bermain seperti Banana Boat, Donat Boat, Bebek Air, ATV, wisata lampu dan lain sebagainya ini sudah memadai. Oleh sebab itu, para masyarakat, pelaku usaha serta wisatawan dan juga pihak terkait untuk saling menjaga dan memelihara kawasan wisata pantai Rupat ini dapat terus mengalami kemajuan dan tetap perlu diadakannya pembaharuan pembangunan supaya semakin banyak fasilitas yang mampu menjadi daya tarik wisatawan luar untuk berkunjung sehingga dapat lebih meningkatkan pendapatan yang berdampak terhadap kepada masyarakat Rupat.</w:t>
      </w:r>
    </w:p>
    <w:p w14:paraId="58E7B910" w14:textId="77777777" w:rsidR="008D119A" w:rsidRPr="00E07856" w:rsidRDefault="008D119A" w:rsidP="008D119A">
      <w:pPr>
        <w:numPr>
          <w:ilvl w:val="0"/>
          <w:numId w:val="21"/>
        </w:numPr>
        <w:spacing w:line="276" w:lineRule="auto"/>
        <w:ind w:hanging="927"/>
        <w:jc w:val="both"/>
        <w:rPr>
          <w:b/>
          <w:sz w:val="24"/>
          <w:szCs w:val="24"/>
        </w:rPr>
      </w:pPr>
      <w:proofErr w:type="spellStart"/>
      <w:r w:rsidRPr="00E07856">
        <w:rPr>
          <w:b/>
          <w:sz w:val="24"/>
          <w:szCs w:val="24"/>
        </w:rPr>
        <w:t>Sumber</w:t>
      </w:r>
      <w:proofErr w:type="spellEnd"/>
      <w:r w:rsidRPr="00E07856">
        <w:rPr>
          <w:b/>
          <w:sz w:val="24"/>
          <w:szCs w:val="24"/>
        </w:rPr>
        <w:t xml:space="preserve"> Daya </w:t>
      </w:r>
      <w:proofErr w:type="spellStart"/>
      <w:r w:rsidRPr="00E07856">
        <w:rPr>
          <w:b/>
          <w:sz w:val="24"/>
          <w:szCs w:val="24"/>
        </w:rPr>
        <w:t>Manusia</w:t>
      </w:r>
      <w:proofErr w:type="spellEnd"/>
    </w:p>
    <w:p w14:paraId="4CB36FA2" w14:textId="77777777" w:rsidR="008D119A" w:rsidRPr="00E07856" w:rsidRDefault="008D119A" w:rsidP="008D119A">
      <w:pPr>
        <w:spacing w:line="276" w:lineRule="auto"/>
        <w:ind w:left="284" w:firstLine="709"/>
        <w:jc w:val="both"/>
        <w:rPr>
          <w:sz w:val="24"/>
          <w:szCs w:val="24"/>
        </w:rPr>
      </w:pPr>
      <w:proofErr w:type="spellStart"/>
      <w:r w:rsidRPr="00E07856">
        <w:rPr>
          <w:sz w:val="24"/>
          <w:szCs w:val="24"/>
        </w:rPr>
        <w:t>Mengenai</w:t>
      </w:r>
      <w:proofErr w:type="spellEnd"/>
      <w:r w:rsidRPr="00E07856">
        <w:rPr>
          <w:sz w:val="24"/>
          <w:szCs w:val="24"/>
        </w:rPr>
        <w:t xml:space="preserve"> </w:t>
      </w:r>
      <w:proofErr w:type="spellStart"/>
      <w:r w:rsidRPr="00E07856">
        <w:rPr>
          <w:sz w:val="24"/>
          <w:szCs w:val="24"/>
        </w:rPr>
        <w:t>sumber</w:t>
      </w:r>
      <w:proofErr w:type="spellEnd"/>
      <w:r w:rsidRPr="00E07856">
        <w:rPr>
          <w:sz w:val="24"/>
          <w:szCs w:val="24"/>
        </w:rPr>
        <w:t xml:space="preserve"> </w:t>
      </w:r>
      <w:proofErr w:type="spellStart"/>
      <w:r w:rsidRPr="00E07856">
        <w:rPr>
          <w:sz w:val="24"/>
          <w:szCs w:val="24"/>
        </w:rPr>
        <w:t>daya</w:t>
      </w:r>
      <w:proofErr w:type="spellEnd"/>
      <w:r w:rsidRPr="00E07856">
        <w:rPr>
          <w:sz w:val="24"/>
          <w:szCs w:val="24"/>
        </w:rPr>
        <w:t xml:space="preserve"> </w:t>
      </w:r>
      <w:proofErr w:type="spellStart"/>
      <w:r w:rsidRPr="00E07856">
        <w:rPr>
          <w:sz w:val="24"/>
          <w:szCs w:val="24"/>
        </w:rPr>
        <w:t>manusia</w:t>
      </w:r>
      <w:proofErr w:type="spellEnd"/>
      <w:r w:rsidRPr="00E07856">
        <w:rPr>
          <w:sz w:val="24"/>
          <w:szCs w:val="24"/>
        </w:rPr>
        <w:t xml:space="preserve"> </w:t>
      </w:r>
      <w:proofErr w:type="spellStart"/>
      <w:r w:rsidRPr="00E07856">
        <w:rPr>
          <w:sz w:val="24"/>
          <w:szCs w:val="24"/>
        </w:rPr>
        <w:t>dapat</w:t>
      </w:r>
      <w:proofErr w:type="spellEnd"/>
      <w:r w:rsidRPr="00E07856">
        <w:rPr>
          <w:sz w:val="24"/>
          <w:szCs w:val="24"/>
        </w:rPr>
        <w:t xml:space="preserve"> </w:t>
      </w:r>
      <w:proofErr w:type="spellStart"/>
      <w:r w:rsidRPr="00E07856">
        <w:rPr>
          <w:sz w:val="24"/>
          <w:szCs w:val="24"/>
        </w:rPr>
        <w:t>disimpulkan</w:t>
      </w:r>
      <w:proofErr w:type="spellEnd"/>
      <w:r w:rsidRPr="00E07856">
        <w:rPr>
          <w:sz w:val="24"/>
          <w:szCs w:val="24"/>
        </w:rPr>
        <w:t xml:space="preserve"> </w:t>
      </w:r>
      <w:proofErr w:type="spellStart"/>
      <w:r w:rsidRPr="00E07856">
        <w:rPr>
          <w:sz w:val="24"/>
          <w:szCs w:val="24"/>
        </w:rPr>
        <w:t>bahwa</w:t>
      </w:r>
      <w:proofErr w:type="spellEnd"/>
      <w:r w:rsidRPr="00E07856">
        <w:rPr>
          <w:sz w:val="24"/>
          <w:szCs w:val="24"/>
        </w:rPr>
        <w:t xml:space="preserve"> </w:t>
      </w:r>
      <w:proofErr w:type="spellStart"/>
      <w:r w:rsidRPr="00E07856">
        <w:rPr>
          <w:sz w:val="24"/>
          <w:szCs w:val="24"/>
        </w:rPr>
        <w:t>pelaku</w:t>
      </w:r>
      <w:proofErr w:type="spellEnd"/>
      <w:r w:rsidRPr="00E07856">
        <w:rPr>
          <w:sz w:val="24"/>
          <w:szCs w:val="24"/>
        </w:rPr>
        <w:t xml:space="preserve"> </w:t>
      </w:r>
      <w:proofErr w:type="spellStart"/>
      <w:r w:rsidRPr="00E07856">
        <w:rPr>
          <w:sz w:val="24"/>
          <w:szCs w:val="24"/>
        </w:rPr>
        <w:t>usaha</w:t>
      </w:r>
      <w:proofErr w:type="spellEnd"/>
      <w:r w:rsidRPr="00E07856">
        <w:rPr>
          <w:sz w:val="24"/>
          <w:szCs w:val="24"/>
        </w:rPr>
        <w:t xml:space="preserve"> di </w:t>
      </w:r>
      <w:proofErr w:type="spellStart"/>
      <w:r w:rsidRPr="00E07856">
        <w:rPr>
          <w:sz w:val="24"/>
          <w:szCs w:val="24"/>
        </w:rPr>
        <w:t>pantai</w:t>
      </w:r>
      <w:proofErr w:type="spellEnd"/>
      <w:r w:rsidRPr="00E07856">
        <w:rPr>
          <w:sz w:val="24"/>
          <w:szCs w:val="24"/>
        </w:rPr>
        <w:t xml:space="preserve"> </w:t>
      </w:r>
      <w:proofErr w:type="spellStart"/>
      <w:r w:rsidRPr="00E07856">
        <w:rPr>
          <w:sz w:val="24"/>
          <w:szCs w:val="24"/>
        </w:rPr>
        <w:t>Rupat</w:t>
      </w:r>
      <w:proofErr w:type="spellEnd"/>
      <w:r w:rsidRPr="00E07856">
        <w:rPr>
          <w:sz w:val="24"/>
          <w:szCs w:val="24"/>
        </w:rPr>
        <w:t xml:space="preserve"> yang </w:t>
      </w:r>
      <w:proofErr w:type="spellStart"/>
      <w:r w:rsidRPr="00E07856">
        <w:rPr>
          <w:sz w:val="24"/>
          <w:szCs w:val="24"/>
        </w:rPr>
        <w:t>termasuk</w:t>
      </w:r>
      <w:proofErr w:type="spellEnd"/>
      <w:r w:rsidRPr="00E07856">
        <w:rPr>
          <w:sz w:val="24"/>
          <w:szCs w:val="24"/>
        </w:rPr>
        <w:t xml:space="preserve"> </w:t>
      </w:r>
      <w:proofErr w:type="spellStart"/>
      <w:r w:rsidRPr="00E07856">
        <w:rPr>
          <w:sz w:val="24"/>
          <w:szCs w:val="24"/>
        </w:rPr>
        <w:t>dalam</w:t>
      </w:r>
      <w:proofErr w:type="spellEnd"/>
      <w:r w:rsidRPr="00E07856">
        <w:rPr>
          <w:sz w:val="24"/>
          <w:szCs w:val="24"/>
        </w:rPr>
        <w:t xml:space="preserve"> </w:t>
      </w:r>
      <w:proofErr w:type="spellStart"/>
      <w:r w:rsidRPr="00E07856">
        <w:rPr>
          <w:sz w:val="24"/>
          <w:szCs w:val="24"/>
        </w:rPr>
        <w:t>pengembangan</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halal </w:t>
      </w:r>
      <w:proofErr w:type="spellStart"/>
      <w:r w:rsidRPr="00E07856">
        <w:rPr>
          <w:sz w:val="24"/>
          <w:szCs w:val="24"/>
        </w:rPr>
        <w:t>melalui</w:t>
      </w:r>
      <w:proofErr w:type="spellEnd"/>
      <w:r w:rsidRPr="00E07856">
        <w:rPr>
          <w:sz w:val="24"/>
          <w:szCs w:val="24"/>
        </w:rPr>
        <w:t xml:space="preserve"> </w:t>
      </w:r>
      <w:proofErr w:type="spellStart"/>
      <w:r w:rsidRPr="00E07856">
        <w:rPr>
          <w:sz w:val="24"/>
          <w:szCs w:val="24"/>
        </w:rPr>
        <w:t>inovasi</w:t>
      </w:r>
      <w:proofErr w:type="spellEnd"/>
      <w:r w:rsidRPr="00E07856">
        <w:rPr>
          <w:sz w:val="24"/>
          <w:szCs w:val="24"/>
        </w:rPr>
        <w:t xml:space="preserve"> </w:t>
      </w:r>
      <w:proofErr w:type="spellStart"/>
      <w:r w:rsidRPr="00E07856">
        <w:rPr>
          <w:sz w:val="24"/>
          <w:szCs w:val="24"/>
        </w:rPr>
        <w:t>dalam</w:t>
      </w:r>
      <w:proofErr w:type="spellEnd"/>
      <w:r w:rsidRPr="00E07856">
        <w:rPr>
          <w:sz w:val="24"/>
          <w:szCs w:val="24"/>
        </w:rPr>
        <w:t xml:space="preserve"> </w:t>
      </w:r>
      <w:proofErr w:type="spellStart"/>
      <w:r w:rsidRPr="00E07856">
        <w:rPr>
          <w:sz w:val="24"/>
          <w:szCs w:val="24"/>
        </w:rPr>
        <w:t>pengembangan</w:t>
      </w:r>
      <w:proofErr w:type="spellEnd"/>
      <w:r w:rsidRPr="00E07856">
        <w:rPr>
          <w:sz w:val="24"/>
          <w:szCs w:val="24"/>
        </w:rPr>
        <w:t xml:space="preserve"> </w:t>
      </w:r>
      <w:proofErr w:type="spellStart"/>
      <w:r w:rsidRPr="00E07856">
        <w:rPr>
          <w:sz w:val="24"/>
          <w:szCs w:val="24"/>
        </w:rPr>
        <w:t>ekonomi</w:t>
      </w:r>
      <w:proofErr w:type="spellEnd"/>
      <w:r w:rsidRPr="00E07856">
        <w:rPr>
          <w:sz w:val="24"/>
          <w:szCs w:val="24"/>
        </w:rPr>
        <w:t xml:space="preserve"> </w:t>
      </w:r>
      <w:proofErr w:type="spellStart"/>
      <w:r w:rsidRPr="00E07856">
        <w:rPr>
          <w:sz w:val="24"/>
          <w:szCs w:val="24"/>
        </w:rPr>
        <w:t>kreatif</w:t>
      </w:r>
      <w:proofErr w:type="spellEnd"/>
      <w:r w:rsidRPr="00E07856">
        <w:rPr>
          <w:sz w:val="24"/>
          <w:szCs w:val="24"/>
        </w:rPr>
        <w:t xml:space="preserve"> </w:t>
      </w:r>
      <w:proofErr w:type="spellStart"/>
      <w:r w:rsidRPr="00E07856">
        <w:rPr>
          <w:sz w:val="24"/>
          <w:szCs w:val="24"/>
        </w:rPr>
        <w:t>berbasis</w:t>
      </w:r>
      <w:proofErr w:type="spellEnd"/>
      <w:r w:rsidRPr="00E07856">
        <w:rPr>
          <w:sz w:val="24"/>
          <w:szCs w:val="24"/>
        </w:rPr>
        <w:t xml:space="preserve"> halal. </w:t>
      </w:r>
      <w:proofErr w:type="spellStart"/>
      <w:r w:rsidRPr="00E07856">
        <w:rPr>
          <w:sz w:val="24"/>
          <w:szCs w:val="24"/>
        </w:rPr>
        <w:t>Destinasi</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yang </w:t>
      </w:r>
      <w:proofErr w:type="spellStart"/>
      <w:r w:rsidRPr="00E07856">
        <w:rPr>
          <w:sz w:val="24"/>
          <w:szCs w:val="24"/>
        </w:rPr>
        <w:t>ada</w:t>
      </w:r>
      <w:proofErr w:type="spellEnd"/>
      <w:r w:rsidRPr="00E07856">
        <w:rPr>
          <w:sz w:val="24"/>
          <w:szCs w:val="24"/>
        </w:rPr>
        <w:t xml:space="preserve"> di </w:t>
      </w:r>
      <w:proofErr w:type="spellStart"/>
      <w:r w:rsidRPr="00E07856">
        <w:rPr>
          <w:sz w:val="24"/>
          <w:szCs w:val="24"/>
        </w:rPr>
        <w:t>pantai</w:t>
      </w:r>
      <w:proofErr w:type="spellEnd"/>
      <w:r w:rsidRPr="00E07856">
        <w:rPr>
          <w:sz w:val="24"/>
          <w:szCs w:val="24"/>
        </w:rPr>
        <w:t xml:space="preserve"> </w:t>
      </w:r>
      <w:proofErr w:type="spellStart"/>
      <w:proofErr w:type="gramStart"/>
      <w:r w:rsidRPr="00E07856">
        <w:rPr>
          <w:sz w:val="24"/>
          <w:szCs w:val="24"/>
        </w:rPr>
        <w:t>Rupat</w:t>
      </w:r>
      <w:proofErr w:type="spellEnd"/>
      <w:r w:rsidRPr="00E07856">
        <w:rPr>
          <w:sz w:val="24"/>
          <w:szCs w:val="24"/>
        </w:rPr>
        <w:t xml:space="preserve">  </w:t>
      </w:r>
      <w:proofErr w:type="spellStart"/>
      <w:r w:rsidRPr="00E07856">
        <w:rPr>
          <w:sz w:val="24"/>
          <w:szCs w:val="24"/>
        </w:rPr>
        <w:t>dimiliki</w:t>
      </w:r>
      <w:proofErr w:type="spellEnd"/>
      <w:proofErr w:type="gramEnd"/>
      <w:r w:rsidRPr="00E07856">
        <w:rPr>
          <w:sz w:val="24"/>
          <w:szCs w:val="24"/>
        </w:rPr>
        <w:t xml:space="preserve"> oleh para </w:t>
      </w:r>
      <w:proofErr w:type="spellStart"/>
      <w:r w:rsidRPr="00E07856">
        <w:rPr>
          <w:sz w:val="24"/>
          <w:szCs w:val="24"/>
        </w:rPr>
        <w:t>pengusaha</w:t>
      </w:r>
      <w:proofErr w:type="spellEnd"/>
      <w:r w:rsidRPr="00E07856">
        <w:rPr>
          <w:sz w:val="24"/>
          <w:szCs w:val="24"/>
        </w:rPr>
        <w:t xml:space="preserve"> </w:t>
      </w:r>
      <w:proofErr w:type="spellStart"/>
      <w:r w:rsidRPr="00E07856">
        <w:rPr>
          <w:sz w:val="24"/>
          <w:szCs w:val="24"/>
        </w:rPr>
        <w:t>untuk</w:t>
      </w:r>
      <w:proofErr w:type="spellEnd"/>
      <w:r w:rsidRPr="00E07856">
        <w:rPr>
          <w:sz w:val="24"/>
          <w:szCs w:val="24"/>
        </w:rPr>
        <w:t xml:space="preserve"> </w:t>
      </w:r>
      <w:proofErr w:type="spellStart"/>
      <w:r w:rsidRPr="00E07856">
        <w:rPr>
          <w:sz w:val="24"/>
          <w:szCs w:val="24"/>
        </w:rPr>
        <w:t>menggerakkan</w:t>
      </w:r>
      <w:proofErr w:type="spellEnd"/>
      <w:r w:rsidRPr="00E07856">
        <w:rPr>
          <w:sz w:val="24"/>
          <w:szCs w:val="24"/>
        </w:rPr>
        <w:t xml:space="preserve"> </w:t>
      </w:r>
      <w:proofErr w:type="spellStart"/>
      <w:r w:rsidRPr="00E07856">
        <w:rPr>
          <w:sz w:val="24"/>
          <w:szCs w:val="24"/>
        </w:rPr>
        <w:t>perekonomian</w:t>
      </w:r>
      <w:proofErr w:type="spellEnd"/>
      <w:r w:rsidRPr="00E07856">
        <w:rPr>
          <w:sz w:val="24"/>
          <w:szCs w:val="24"/>
        </w:rPr>
        <w:t xml:space="preserve"> </w:t>
      </w:r>
      <w:proofErr w:type="spellStart"/>
      <w:r w:rsidRPr="00E07856">
        <w:rPr>
          <w:sz w:val="24"/>
          <w:szCs w:val="24"/>
        </w:rPr>
        <w:t>berbasis</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halal di </w:t>
      </w:r>
      <w:proofErr w:type="spellStart"/>
      <w:r w:rsidRPr="00E07856">
        <w:rPr>
          <w:sz w:val="24"/>
          <w:szCs w:val="24"/>
        </w:rPr>
        <w:lastRenderedPageBreak/>
        <w:t>pantai</w:t>
      </w:r>
      <w:proofErr w:type="spellEnd"/>
      <w:r w:rsidRPr="00E07856">
        <w:rPr>
          <w:sz w:val="24"/>
          <w:szCs w:val="24"/>
        </w:rPr>
        <w:t xml:space="preserve"> </w:t>
      </w:r>
      <w:proofErr w:type="spellStart"/>
      <w:r w:rsidRPr="00E07856">
        <w:rPr>
          <w:sz w:val="24"/>
          <w:szCs w:val="24"/>
        </w:rPr>
        <w:t>Rupat</w:t>
      </w:r>
      <w:proofErr w:type="spellEnd"/>
      <w:r w:rsidRPr="00E07856">
        <w:rPr>
          <w:sz w:val="24"/>
          <w:szCs w:val="24"/>
        </w:rPr>
        <w:t xml:space="preserve">. </w:t>
      </w:r>
      <w:proofErr w:type="spellStart"/>
      <w:r w:rsidRPr="00E07856">
        <w:rPr>
          <w:sz w:val="24"/>
          <w:szCs w:val="24"/>
        </w:rPr>
        <w:t>Produk</w:t>
      </w:r>
      <w:proofErr w:type="spellEnd"/>
      <w:r w:rsidRPr="00E07856">
        <w:rPr>
          <w:sz w:val="24"/>
          <w:szCs w:val="24"/>
        </w:rPr>
        <w:t xml:space="preserve"> </w:t>
      </w:r>
      <w:proofErr w:type="spellStart"/>
      <w:r w:rsidRPr="00E07856">
        <w:rPr>
          <w:sz w:val="24"/>
          <w:szCs w:val="24"/>
        </w:rPr>
        <w:t>komersial</w:t>
      </w:r>
      <w:proofErr w:type="spellEnd"/>
      <w:r w:rsidRPr="00E07856">
        <w:rPr>
          <w:sz w:val="24"/>
          <w:szCs w:val="24"/>
        </w:rPr>
        <w:t xml:space="preserve"> yang </w:t>
      </w:r>
      <w:proofErr w:type="spellStart"/>
      <w:r w:rsidRPr="00E07856">
        <w:rPr>
          <w:sz w:val="24"/>
          <w:szCs w:val="24"/>
        </w:rPr>
        <w:t>dapat</w:t>
      </w:r>
      <w:proofErr w:type="spellEnd"/>
      <w:r w:rsidRPr="00E07856">
        <w:rPr>
          <w:sz w:val="24"/>
          <w:szCs w:val="24"/>
        </w:rPr>
        <w:t xml:space="preserve"> </w:t>
      </w:r>
      <w:proofErr w:type="spellStart"/>
      <w:r w:rsidRPr="00E07856">
        <w:rPr>
          <w:sz w:val="24"/>
          <w:szCs w:val="24"/>
        </w:rPr>
        <w:t>dipasarkan</w:t>
      </w:r>
      <w:proofErr w:type="spellEnd"/>
      <w:r w:rsidRPr="00E07856">
        <w:rPr>
          <w:sz w:val="24"/>
          <w:szCs w:val="24"/>
        </w:rPr>
        <w:t xml:space="preserve"> dan </w:t>
      </w:r>
      <w:proofErr w:type="spellStart"/>
      <w:r w:rsidRPr="00E07856">
        <w:rPr>
          <w:sz w:val="24"/>
          <w:szCs w:val="24"/>
        </w:rPr>
        <w:t>ditawarkan</w:t>
      </w:r>
      <w:proofErr w:type="spellEnd"/>
      <w:r w:rsidRPr="00E07856">
        <w:rPr>
          <w:sz w:val="24"/>
          <w:szCs w:val="24"/>
        </w:rPr>
        <w:t xml:space="preserve"> </w:t>
      </w:r>
      <w:proofErr w:type="spellStart"/>
      <w:r w:rsidRPr="00E07856">
        <w:rPr>
          <w:sz w:val="24"/>
          <w:szCs w:val="24"/>
        </w:rPr>
        <w:t>kepada</w:t>
      </w:r>
      <w:proofErr w:type="spellEnd"/>
      <w:r w:rsidRPr="00E07856">
        <w:rPr>
          <w:sz w:val="24"/>
          <w:szCs w:val="24"/>
        </w:rPr>
        <w:t xml:space="preserve"> </w:t>
      </w:r>
      <w:proofErr w:type="spellStart"/>
      <w:r w:rsidRPr="00E07856">
        <w:rPr>
          <w:sz w:val="24"/>
          <w:szCs w:val="24"/>
        </w:rPr>
        <w:t>wisatawan</w:t>
      </w:r>
      <w:proofErr w:type="spellEnd"/>
      <w:r w:rsidRPr="00E07856">
        <w:rPr>
          <w:sz w:val="24"/>
          <w:szCs w:val="24"/>
        </w:rPr>
        <w:t xml:space="preserve">, </w:t>
      </w:r>
      <w:proofErr w:type="spellStart"/>
      <w:r w:rsidRPr="00E07856">
        <w:rPr>
          <w:sz w:val="24"/>
          <w:szCs w:val="24"/>
        </w:rPr>
        <w:t>seperti</w:t>
      </w:r>
      <w:proofErr w:type="spellEnd"/>
      <w:r w:rsidRPr="00E07856">
        <w:rPr>
          <w:sz w:val="24"/>
          <w:szCs w:val="24"/>
        </w:rPr>
        <w:t xml:space="preserve">: 1) </w:t>
      </w:r>
      <w:proofErr w:type="spellStart"/>
      <w:r w:rsidRPr="00E07856">
        <w:rPr>
          <w:sz w:val="24"/>
          <w:szCs w:val="24"/>
        </w:rPr>
        <w:t>Destinasi</w:t>
      </w:r>
      <w:proofErr w:type="spellEnd"/>
      <w:r w:rsidRPr="00E07856">
        <w:rPr>
          <w:sz w:val="24"/>
          <w:szCs w:val="24"/>
        </w:rPr>
        <w:t xml:space="preserve"> </w:t>
      </w:r>
      <w:proofErr w:type="spellStart"/>
      <w:r w:rsidRPr="00E07856">
        <w:rPr>
          <w:sz w:val="24"/>
          <w:szCs w:val="24"/>
        </w:rPr>
        <w:t>sebagai</w:t>
      </w:r>
      <w:proofErr w:type="spellEnd"/>
      <w:r w:rsidRPr="00E07856">
        <w:rPr>
          <w:sz w:val="24"/>
          <w:szCs w:val="24"/>
        </w:rPr>
        <w:t xml:space="preserve"> </w:t>
      </w:r>
      <w:proofErr w:type="spellStart"/>
      <w:r w:rsidRPr="00E07856">
        <w:rPr>
          <w:sz w:val="24"/>
          <w:szCs w:val="24"/>
        </w:rPr>
        <w:t>daya</w:t>
      </w:r>
      <w:proofErr w:type="spellEnd"/>
      <w:r w:rsidRPr="00E07856">
        <w:rPr>
          <w:sz w:val="24"/>
          <w:szCs w:val="24"/>
        </w:rPr>
        <w:t xml:space="preserve"> </w:t>
      </w:r>
      <w:proofErr w:type="spellStart"/>
      <w:r w:rsidRPr="00E07856">
        <w:rPr>
          <w:sz w:val="24"/>
          <w:szCs w:val="24"/>
        </w:rPr>
        <w:t>tarik</w:t>
      </w:r>
      <w:proofErr w:type="spellEnd"/>
      <w:r w:rsidRPr="00E07856">
        <w:rPr>
          <w:sz w:val="24"/>
          <w:szCs w:val="24"/>
        </w:rPr>
        <w:t xml:space="preserve"> </w:t>
      </w:r>
      <w:proofErr w:type="spellStart"/>
      <w:r w:rsidRPr="00E07856">
        <w:rPr>
          <w:sz w:val="24"/>
          <w:szCs w:val="24"/>
        </w:rPr>
        <w:t>utama</w:t>
      </w:r>
      <w:proofErr w:type="spellEnd"/>
      <w:r w:rsidRPr="00E07856">
        <w:rPr>
          <w:sz w:val="24"/>
          <w:szCs w:val="24"/>
        </w:rPr>
        <w:t xml:space="preserve">, 2) Wahana </w:t>
      </w:r>
      <w:proofErr w:type="spellStart"/>
      <w:r w:rsidRPr="00E07856">
        <w:rPr>
          <w:sz w:val="24"/>
          <w:szCs w:val="24"/>
        </w:rPr>
        <w:t>bermain</w:t>
      </w:r>
      <w:proofErr w:type="spellEnd"/>
      <w:r w:rsidRPr="00E07856">
        <w:rPr>
          <w:sz w:val="24"/>
          <w:szCs w:val="24"/>
        </w:rPr>
        <w:t xml:space="preserve"> 3</w:t>
      </w:r>
      <w:proofErr w:type="gramStart"/>
      <w:r w:rsidRPr="00E07856">
        <w:rPr>
          <w:sz w:val="24"/>
          <w:szCs w:val="24"/>
        </w:rPr>
        <w:t xml:space="preserve">)  </w:t>
      </w:r>
      <w:proofErr w:type="spellStart"/>
      <w:r w:rsidRPr="00E07856">
        <w:rPr>
          <w:sz w:val="24"/>
          <w:szCs w:val="24"/>
        </w:rPr>
        <w:t>pemandu</w:t>
      </w:r>
      <w:proofErr w:type="spellEnd"/>
      <w:proofErr w:type="gram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seperti</w:t>
      </w:r>
      <w:proofErr w:type="spellEnd"/>
      <w:r w:rsidRPr="00E07856">
        <w:rPr>
          <w:sz w:val="24"/>
          <w:szCs w:val="24"/>
        </w:rPr>
        <w:t xml:space="preserve"> </w:t>
      </w:r>
      <w:proofErr w:type="spellStart"/>
      <w:r w:rsidRPr="00E07856">
        <w:rPr>
          <w:sz w:val="24"/>
          <w:szCs w:val="24"/>
        </w:rPr>
        <w:t>pemandu</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lokal</w:t>
      </w:r>
      <w:proofErr w:type="spellEnd"/>
      <w:r w:rsidRPr="00E07856">
        <w:rPr>
          <w:sz w:val="24"/>
          <w:szCs w:val="24"/>
        </w:rPr>
        <w:t xml:space="preserve">), 4) </w:t>
      </w:r>
      <w:proofErr w:type="spellStart"/>
      <w:r w:rsidRPr="00E07856">
        <w:rPr>
          <w:sz w:val="24"/>
          <w:szCs w:val="24"/>
        </w:rPr>
        <w:t>Tempat</w:t>
      </w:r>
      <w:proofErr w:type="spellEnd"/>
      <w:r w:rsidRPr="00E07856">
        <w:rPr>
          <w:sz w:val="24"/>
          <w:szCs w:val="24"/>
        </w:rPr>
        <w:t xml:space="preserve"> </w:t>
      </w:r>
      <w:proofErr w:type="spellStart"/>
      <w:r w:rsidRPr="00E07856">
        <w:rPr>
          <w:sz w:val="24"/>
          <w:szCs w:val="24"/>
        </w:rPr>
        <w:t>penginapan</w:t>
      </w:r>
      <w:proofErr w:type="spellEnd"/>
      <w:r w:rsidRPr="00E07856">
        <w:rPr>
          <w:sz w:val="24"/>
          <w:szCs w:val="24"/>
        </w:rPr>
        <w:t xml:space="preserve"> Villa </w:t>
      </w:r>
      <w:proofErr w:type="spellStart"/>
      <w:r w:rsidRPr="00E07856">
        <w:rPr>
          <w:sz w:val="24"/>
          <w:szCs w:val="24"/>
        </w:rPr>
        <w:t>Zapin</w:t>
      </w:r>
      <w:proofErr w:type="spellEnd"/>
      <w:r w:rsidRPr="00E07856">
        <w:rPr>
          <w:sz w:val="24"/>
          <w:szCs w:val="24"/>
        </w:rPr>
        <w:t xml:space="preserve">, 5) UEP, UMKM Karang Taruna, 6) </w:t>
      </w:r>
      <w:proofErr w:type="spellStart"/>
      <w:r w:rsidRPr="00E07856">
        <w:rPr>
          <w:sz w:val="24"/>
          <w:szCs w:val="24"/>
        </w:rPr>
        <w:t>Makanan</w:t>
      </w:r>
      <w:proofErr w:type="spellEnd"/>
      <w:r w:rsidRPr="00E07856">
        <w:rPr>
          <w:sz w:val="24"/>
          <w:szCs w:val="24"/>
        </w:rPr>
        <w:t xml:space="preserve"> </w:t>
      </w:r>
      <w:proofErr w:type="spellStart"/>
      <w:r w:rsidRPr="00E07856">
        <w:rPr>
          <w:sz w:val="24"/>
          <w:szCs w:val="24"/>
        </w:rPr>
        <w:t>Ringan</w:t>
      </w:r>
      <w:proofErr w:type="spellEnd"/>
      <w:r w:rsidRPr="00E07856">
        <w:rPr>
          <w:sz w:val="24"/>
          <w:szCs w:val="24"/>
        </w:rPr>
        <w:t xml:space="preserve"> 6) </w:t>
      </w:r>
      <w:proofErr w:type="spellStart"/>
      <w:r w:rsidRPr="00E07856">
        <w:rPr>
          <w:sz w:val="24"/>
          <w:szCs w:val="24"/>
        </w:rPr>
        <w:t>layanan</w:t>
      </w:r>
      <w:proofErr w:type="spellEnd"/>
      <w:r w:rsidRPr="00E07856">
        <w:rPr>
          <w:sz w:val="24"/>
          <w:szCs w:val="24"/>
        </w:rPr>
        <w:t xml:space="preserve"> yang </w:t>
      </w:r>
      <w:proofErr w:type="spellStart"/>
      <w:r w:rsidRPr="00E07856">
        <w:rPr>
          <w:sz w:val="24"/>
          <w:szCs w:val="24"/>
        </w:rPr>
        <w:t>disesuaikan</w:t>
      </w:r>
      <w:proofErr w:type="spellEnd"/>
      <w:r w:rsidRPr="00E07856">
        <w:rPr>
          <w:sz w:val="24"/>
          <w:szCs w:val="24"/>
        </w:rPr>
        <w:t xml:space="preserve"> </w:t>
      </w:r>
      <w:proofErr w:type="spellStart"/>
      <w:r w:rsidRPr="00E07856">
        <w:rPr>
          <w:sz w:val="24"/>
          <w:szCs w:val="24"/>
        </w:rPr>
        <w:t>dengan</w:t>
      </w:r>
      <w:proofErr w:type="spellEnd"/>
      <w:r w:rsidRPr="00E07856">
        <w:rPr>
          <w:sz w:val="24"/>
          <w:szCs w:val="24"/>
        </w:rPr>
        <w:t xml:space="preserve"> </w:t>
      </w:r>
      <w:proofErr w:type="spellStart"/>
      <w:r w:rsidRPr="00E07856">
        <w:rPr>
          <w:sz w:val="24"/>
          <w:szCs w:val="24"/>
        </w:rPr>
        <w:t>kebutuhan</w:t>
      </w:r>
      <w:proofErr w:type="spellEnd"/>
      <w:r w:rsidRPr="00E07856">
        <w:rPr>
          <w:sz w:val="24"/>
          <w:szCs w:val="24"/>
        </w:rPr>
        <w:t xml:space="preserve"> </w:t>
      </w:r>
      <w:proofErr w:type="spellStart"/>
      <w:r w:rsidRPr="00E07856">
        <w:rPr>
          <w:sz w:val="24"/>
          <w:szCs w:val="24"/>
        </w:rPr>
        <w:t>wisatawan</w:t>
      </w:r>
      <w:proofErr w:type="spellEnd"/>
      <w:r w:rsidRPr="00E07856">
        <w:rPr>
          <w:sz w:val="24"/>
          <w:szCs w:val="24"/>
        </w:rPr>
        <w:t>.</w:t>
      </w:r>
    </w:p>
    <w:p w14:paraId="1ACE6502" w14:textId="77777777" w:rsidR="008D119A" w:rsidRPr="00E07856" w:rsidRDefault="008D119A" w:rsidP="008D119A">
      <w:pPr>
        <w:numPr>
          <w:ilvl w:val="0"/>
          <w:numId w:val="21"/>
        </w:numPr>
        <w:spacing w:line="276" w:lineRule="auto"/>
        <w:ind w:left="709" w:hanging="425"/>
        <w:jc w:val="left"/>
        <w:rPr>
          <w:b/>
          <w:sz w:val="24"/>
          <w:szCs w:val="24"/>
        </w:rPr>
      </w:pPr>
      <w:proofErr w:type="spellStart"/>
      <w:r w:rsidRPr="00E07856">
        <w:rPr>
          <w:b/>
          <w:sz w:val="24"/>
          <w:szCs w:val="24"/>
        </w:rPr>
        <w:t>Pelayanan</w:t>
      </w:r>
      <w:proofErr w:type="spellEnd"/>
      <w:r w:rsidRPr="00E07856">
        <w:rPr>
          <w:b/>
          <w:sz w:val="24"/>
          <w:szCs w:val="24"/>
        </w:rPr>
        <w:t xml:space="preserve"> </w:t>
      </w:r>
      <w:proofErr w:type="spellStart"/>
      <w:r w:rsidRPr="00E07856">
        <w:rPr>
          <w:b/>
          <w:sz w:val="24"/>
          <w:szCs w:val="24"/>
        </w:rPr>
        <w:t>terhadap</w:t>
      </w:r>
      <w:proofErr w:type="spellEnd"/>
      <w:r w:rsidRPr="00E07856">
        <w:rPr>
          <w:b/>
          <w:sz w:val="24"/>
          <w:szCs w:val="24"/>
        </w:rPr>
        <w:t xml:space="preserve"> </w:t>
      </w:r>
      <w:proofErr w:type="spellStart"/>
      <w:r w:rsidRPr="00E07856">
        <w:rPr>
          <w:b/>
          <w:sz w:val="24"/>
          <w:szCs w:val="24"/>
        </w:rPr>
        <w:t>wisatawan</w:t>
      </w:r>
      <w:proofErr w:type="spellEnd"/>
      <w:r w:rsidRPr="00E07856">
        <w:rPr>
          <w:b/>
          <w:sz w:val="24"/>
          <w:szCs w:val="24"/>
        </w:rPr>
        <w:t xml:space="preserve"> yang </w:t>
      </w:r>
      <w:proofErr w:type="spellStart"/>
      <w:r w:rsidRPr="00E07856">
        <w:rPr>
          <w:b/>
          <w:sz w:val="24"/>
          <w:szCs w:val="24"/>
        </w:rPr>
        <w:t>sesuai</w:t>
      </w:r>
      <w:proofErr w:type="spellEnd"/>
      <w:r w:rsidRPr="00E07856">
        <w:rPr>
          <w:b/>
          <w:sz w:val="24"/>
          <w:szCs w:val="24"/>
        </w:rPr>
        <w:t xml:space="preserve"> syariah Islam.</w:t>
      </w:r>
    </w:p>
    <w:p w14:paraId="7B05B851" w14:textId="77777777" w:rsidR="008D119A" w:rsidRPr="008D119A" w:rsidRDefault="008D119A" w:rsidP="008D119A">
      <w:pPr>
        <w:spacing w:line="276" w:lineRule="auto"/>
        <w:ind w:left="284" w:firstLine="709"/>
        <w:jc w:val="both"/>
        <w:rPr>
          <w:sz w:val="24"/>
          <w:szCs w:val="24"/>
          <w:lang w:val="sv-SE"/>
        </w:rPr>
      </w:pPr>
      <w:proofErr w:type="spellStart"/>
      <w:r w:rsidRPr="00E07856">
        <w:rPr>
          <w:sz w:val="24"/>
          <w:szCs w:val="24"/>
        </w:rPr>
        <w:t>Keramahan</w:t>
      </w:r>
      <w:proofErr w:type="spellEnd"/>
      <w:r w:rsidRPr="00E07856">
        <w:rPr>
          <w:sz w:val="24"/>
          <w:szCs w:val="24"/>
        </w:rPr>
        <w:t xml:space="preserve"> dan </w:t>
      </w:r>
      <w:proofErr w:type="spellStart"/>
      <w:r w:rsidRPr="00E07856">
        <w:rPr>
          <w:sz w:val="24"/>
          <w:szCs w:val="24"/>
        </w:rPr>
        <w:t>pelayanan</w:t>
      </w:r>
      <w:proofErr w:type="spellEnd"/>
      <w:r w:rsidRPr="00E07856">
        <w:rPr>
          <w:sz w:val="24"/>
          <w:szCs w:val="24"/>
        </w:rPr>
        <w:t xml:space="preserve"> </w:t>
      </w:r>
      <w:proofErr w:type="spellStart"/>
      <w:r w:rsidRPr="00E07856">
        <w:rPr>
          <w:sz w:val="24"/>
          <w:szCs w:val="24"/>
        </w:rPr>
        <w:t>masyarakat</w:t>
      </w:r>
      <w:proofErr w:type="spellEnd"/>
      <w:r w:rsidRPr="00E07856">
        <w:rPr>
          <w:sz w:val="24"/>
          <w:szCs w:val="24"/>
        </w:rPr>
        <w:t xml:space="preserve"> </w:t>
      </w:r>
      <w:proofErr w:type="spellStart"/>
      <w:r w:rsidRPr="00E07856">
        <w:rPr>
          <w:sz w:val="24"/>
          <w:szCs w:val="24"/>
        </w:rPr>
        <w:t>sekitar</w:t>
      </w:r>
      <w:proofErr w:type="spellEnd"/>
      <w:r w:rsidRPr="00E07856">
        <w:rPr>
          <w:sz w:val="24"/>
          <w:szCs w:val="24"/>
        </w:rPr>
        <w:t xml:space="preserve"> </w:t>
      </w:r>
      <w:proofErr w:type="spellStart"/>
      <w:r w:rsidRPr="00E07856">
        <w:rPr>
          <w:sz w:val="24"/>
          <w:szCs w:val="24"/>
        </w:rPr>
        <w:t>bagi</w:t>
      </w:r>
      <w:proofErr w:type="spellEnd"/>
      <w:r w:rsidRPr="00E07856">
        <w:rPr>
          <w:sz w:val="24"/>
          <w:szCs w:val="24"/>
        </w:rPr>
        <w:t xml:space="preserve"> </w:t>
      </w:r>
      <w:proofErr w:type="spellStart"/>
      <w:r w:rsidRPr="00E07856">
        <w:rPr>
          <w:sz w:val="24"/>
          <w:szCs w:val="24"/>
        </w:rPr>
        <w:t>wisatawan</w:t>
      </w:r>
      <w:proofErr w:type="spellEnd"/>
      <w:r w:rsidRPr="00E07856">
        <w:rPr>
          <w:sz w:val="24"/>
          <w:szCs w:val="24"/>
        </w:rPr>
        <w:t xml:space="preserve"> yang </w:t>
      </w:r>
      <w:proofErr w:type="spellStart"/>
      <w:r w:rsidRPr="00E07856">
        <w:rPr>
          <w:sz w:val="24"/>
          <w:szCs w:val="24"/>
        </w:rPr>
        <w:t>berkunjungdi</w:t>
      </w:r>
      <w:proofErr w:type="spellEnd"/>
      <w:r w:rsidRPr="00E07856">
        <w:rPr>
          <w:sz w:val="24"/>
          <w:szCs w:val="24"/>
        </w:rPr>
        <w:t xml:space="preserve"> Kawasan </w:t>
      </w:r>
      <w:proofErr w:type="spellStart"/>
      <w:r w:rsidRPr="00E07856">
        <w:rPr>
          <w:sz w:val="24"/>
          <w:szCs w:val="24"/>
        </w:rPr>
        <w:t>Wisata</w:t>
      </w:r>
      <w:proofErr w:type="spellEnd"/>
      <w:r w:rsidRPr="00E07856">
        <w:rPr>
          <w:sz w:val="24"/>
          <w:szCs w:val="24"/>
        </w:rPr>
        <w:t xml:space="preserve"> Pantai Tanjung Lapin </w:t>
      </w:r>
      <w:proofErr w:type="spellStart"/>
      <w:r w:rsidRPr="00E07856">
        <w:rPr>
          <w:sz w:val="24"/>
          <w:szCs w:val="24"/>
        </w:rPr>
        <w:t>Rupat</w:t>
      </w:r>
      <w:proofErr w:type="spellEnd"/>
      <w:r w:rsidRPr="00E07856">
        <w:rPr>
          <w:sz w:val="24"/>
          <w:szCs w:val="24"/>
        </w:rPr>
        <w:t xml:space="preserve"> </w:t>
      </w:r>
      <w:proofErr w:type="gramStart"/>
      <w:r w:rsidRPr="00E07856">
        <w:rPr>
          <w:sz w:val="24"/>
          <w:szCs w:val="24"/>
        </w:rPr>
        <w:t xml:space="preserve">Utara  </w:t>
      </w:r>
      <w:proofErr w:type="spellStart"/>
      <w:r w:rsidRPr="00E07856">
        <w:rPr>
          <w:sz w:val="24"/>
          <w:szCs w:val="24"/>
        </w:rPr>
        <w:t>memberikan</w:t>
      </w:r>
      <w:proofErr w:type="spellEnd"/>
      <w:proofErr w:type="gramEnd"/>
      <w:r w:rsidRPr="00E07856">
        <w:rPr>
          <w:sz w:val="24"/>
          <w:szCs w:val="24"/>
        </w:rPr>
        <w:t xml:space="preserve"> </w:t>
      </w:r>
      <w:proofErr w:type="spellStart"/>
      <w:r w:rsidRPr="00E07856">
        <w:rPr>
          <w:sz w:val="24"/>
          <w:szCs w:val="24"/>
        </w:rPr>
        <w:t>kemudahan</w:t>
      </w:r>
      <w:proofErr w:type="spellEnd"/>
      <w:r w:rsidRPr="00E07856">
        <w:rPr>
          <w:sz w:val="24"/>
          <w:szCs w:val="24"/>
        </w:rPr>
        <w:t xml:space="preserve"> </w:t>
      </w:r>
      <w:proofErr w:type="spellStart"/>
      <w:r w:rsidRPr="00E07856">
        <w:rPr>
          <w:sz w:val="24"/>
          <w:szCs w:val="24"/>
        </w:rPr>
        <w:t>bagi</w:t>
      </w:r>
      <w:proofErr w:type="spellEnd"/>
      <w:r w:rsidRPr="00E07856">
        <w:rPr>
          <w:sz w:val="24"/>
          <w:szCs w:val="24"/>
        </w:rPr>
        <w:t xml:space="preserve">  </w:t>
      </w:r>
      <w:proofErr w:type="spellStart"/>
      <w:r w:rsidRPr="00E07856">
        <w:rPr>
          <w:sz w:val="24"/>
          <w:szCs w:val="24"/>
        </w:rPr>
        <w:t>wisatawan</w:t>
      </w:r>
      <w:proofErr w:type="spellEnd"/>
      <w:r w:rsidRPr="00E07856">
        <w:rPr>
          <w:sz w:val="24"/>
          <w:szCs w:val="24"/>
        </w:rPr>
        <w:t xml:space="preserve"> yang </w:t>
      </w:r>
      <w:proofErr w:type="spellStart"/>
      <w:r w:rsidRPr="00E07856">
        <w:rPr>
          <w:sz w:val="24"/>
          <w:szCs w:val="24"/>
        </w:rPr>
        <w:t>berkunjung</w:t>
      </w:r>
      <w:proofErr w:type="spellEnd"/>
      <w:r w:rsidRPr="00E07856">
        <w:rPr>
          <w:sz w:val="24"/>
          <w:szCs w:val="24"/>
        </w:rPr>
        <w:t xml:space="preserve"> </w:t>
      </w:r>
      <w:proofErr w:type="spellStart"/>
      <w:r w:rsidRPr="00E07856">
        <w:rPr>
          <w:sz w:val="24"/>
          <w:szCs w:val="24"/>
        </w:rPr>
        <w:t>ke</w:t>
      </w:r>
      <w:proofErr w:type="spellEnd"/>
      <w:r w:rsidRPr="00E07856">
        <w:rPr>
          <w:sz w:val="24"/>
          <w:szCs w:val="24"/>
        </w:rPr>
        <w:t xml:space="preserve"> </w:t>
      </w:r>
      <w:proofErr w:type="spellStart"/>
      <w:r w:rsidRPr="00E07856">
        <w:rPr>
          <w:sz w:val="24"/>
          <w:szCs w:val="24"/>
        </w:rPr>
        <w:t>kawasan</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tersebut</w:t>
      </w:r>
      <w:proofErr w:type="spellEnd"/>
      <w:r w:rsidRPr="00E07856">
        <w:rPr>
          <w:sz w:val="24"/>
          <w:szCs w:val="24"/>
        </w:rPr>
        <w:t xml:space="preserve">. </w:t>
      </w:r>
      <w:r w:rsidRPr="008D119A">
        <w:rPr>
          <w:sz w:val="24"/>
          <w:szCs w:val="24"/>
          <w:lang w:val="sv-SE"/>
        </w:rPr>
        <w:t>Tentunya keramahan yang dilakukan kepada pengunjung  juga sangat berpengaruh terhadap perkembangan destinasi wisata tersebut. Karena dengan begitu  akan banyak para wisatawan yang datang merasa aman, nyaman dan senang  berkunjung ke kawasan wisata pantai Rupat</w:t>
      </w:r>
    </w:p>
    <w:p w14:paraId="257CFD47" w14:textId="77777777" w:rsidR="008D119A" w:rsidRPr="008D119A" w:rsidRDefault="008D119A" w:rsidP="008D119A">
      <w:pPr>
        <w:spacing w:line="276" w:lineRule="auto"/>
        <w:ind w:left="284" w:firstLine="709"/>
        <w:jc w:val="both"/>
        <w:rPr>
          <w:sz w:val="24"/>
          <w:szCs w:val="24"/>
          <w:lang w:val="sv-SE"/>
        </w:rPr>
      </w:pPr>
    </w:p>
    <w:p w14:paraId="470D5E64" w14:textId="77777777" w:rsidR="008D119A" w:rsidRPr="008D119A" w:rsidRDefault="008D119A" w:rsidP="008D119A">
      <w:pPr>
        <w:numPr>
          <w:ilvl w:val="0"/>
          <w:numId w:val="20"/>
        </w:numPr>
        <w:spacing w:line="276" w:lineRule="auto"/>
        <w:ind w:left="284" w:hanging="284"/>
        <w:jc w:val="left"/>
        <w:rPr>
          <w:b/>
          <w:sz w:val="24"/>
          <w:szCs w:val="24"/>
          <w:lang w:val="sv-SE"/>
        </w:rPr>
      </w:pPr>
      <w:r w:rsidRPr="008D119A">
        <w:rPr>
          <w:b/>
          <w:sz w:val="24"/>
          <w:szCs w:val="24"/>
          <w:lang w:val="sv-SE"/>
        </w:rPr>
        <w:t>Pariwisata Halal Pantai Rupat Dalam Meningkatkan Pendapatan Masyarakat</w:t>
      </w:r>
    </w:p>
    <w:p w14:paraId="66EAF4BF" w14:textId="77777777" w:rsidR="008D119A" w:rsidRPr="00E07856" w:rsidRDefault="008D119A" w:rsidP="008D119A">
      <w:pPr>
        <w:numPr>
          <w:ilvl w:val="0"/>
          <w:numId w:val="22"/>
        </w:numPr>
        <w:spacing w:line="276" w:lineRule="auto"/>
        <w:ind w:left="426" w:hanging="284"/>
        <w:jc w:val="left"/>
        <w:rPr>
          <w:sz w:val="24"/>
          <w:szCs w:val="24"/>
        </w:rPr>
      </w:pPr>
      <w:proofErr w:type="spellStart"/>
      <w:r w:rsidRPr="00E07856">
        <w:rPr>
          <w:sz w:val="24"/>
          <w:szCs w:val="24"/>
        </w:rPr>
        <w:t>Objek</w:t>
      </w:r>
      <w:proofErr w:type="spellEnd"/>
    </w:p>
    <w:p w14:paraId="5EBC3C18" w14:textId="77777777" w:rsidR="008D119A" w:rsidRPr="00E07856" w:rsidRDefault="008D119A" w:rsidP="008D119A">
      <w:pPr>
        <w:spacing w:line="276" w:lineRule="auto"/>
        <w:ind w:left="426" w:firstLine="567"/>
        <w:jc w:val="both"/>
        <w:rPr>
          <w:sz w:val="24"/>
          <w:szCs w:val="24"/>
        </w:rPr>
      </w:pPr>
      <w:proofErr w:type="spellStart"/>
      <w:r w:rsidRPr="00E07856">
        <w:rPr>
          <w:sz w:val="24"/>
          <w:szCs w:val="24"/>
        </w:rPr>
        <w:t>Semua</w:t>
      </w:r>
      <w:proofErr w:type="spellEnd"/>
      <w:r w:rsidRPr="00E07856">
        <w:rPr>
          <w:sz w:val="24"/>
          <w:szCs w:val="24"/>
        </w:rPr>
        <w:t xml:space="preserve"> yang </w:t>
      </w:r>
      <w:proofErr w:type="spellStart"/>
      <w:r w:rsidRPr="00E07856">
        <w:rPr>
          <w:sz w:val="24"/>
          <w:szCs w:val="24"/>
        </w:rPr>
        <w:t>dimiliki</w:t>
      </w:r>
      <w:proofErr w:type="spellEnd"/>
      <w:r w:rsidRPr="00E07856">
        <w:rPr>
          <w:sz w:val="24"/>
          <w:szCs w:val="24"/>
        </w:rPr>
        <w:t xml:space="preserve"> Pantai </w:t>
      </w:r>
      <w:proofErr w:type="spellStart"/>
      <w:r w:rsidRPr="00E07856">
        <w:rPr>
          <w:sz w:val="24"/>
          <w:szCs w:val="24"/>
        </w:rPr>
        <w:t>Rupat</w:t>
      </w:r>
      <w:proofErr w:type="spellEnd"/>
      <w:r w:rsidRPr="00E07856">
        <w:rPr>
          <w:sz w:val="24"/>
          <w:szCs w:val="24"/>
        </w:rPr>
        <w:t xml:space="preserve"> </w:t>
      </w:r>
      <w:proofErr w:type="spellStart"/>
      <w:r w:rsidRPr="00E07856">
        <w:rPr>
          <w:sz w:val="24"/>
          <w:szCs w:val="24"/>
        </w:rPr>
        <w:t>merupakan</w:t>
      </w:r>
      <w:proofErr w:type="spellEnd"/>
      <w:r w:rsidRPr="00E07856">
        <w:rPr>
          <w:sz w:val="24"/>
          <w:szCs w:val="24"/>
        </w:rPr>
        <w:t xml:space="preserve"> </w:t>
      </w:r>
      <w:proofErr w:type="spellStart"/>
      <w:r w:rsidRPr="00E07856">
        <w:rPr>
          <w:sz w:val="24"/>
          <w:szCs w:val="24"/>
        </w:rPr>
        <w:t>daya</w:t>
      </w:r>
      <w:proofErr w:type="spellEnd"/>
      <w:r w:rsidRPr="00E07856">
        <w:rPr>
          <w:sz w:val="24"/>
          <w:szCs w:val="24"/>
        </w:rPr>
        <w:t xml:space="preserve"> </w:t>
      </w:r>
      <w:proofErr w:type="spellStart"/>
      <w:r w:rsidRPr="00E07856">
        <w:rPr>
          <w:sz w:val="24"/>
          <w:szCs w:val="24"/>
        </w:rPr>
        <w:t>tarik</w:t>
      </w:r>
      <w:proofErr w:type="spellEnd"/>
      <w:r w:rsidRPr="00E07856">
        <w:rPr>
          <w:sz w:val="24"/>
          <w:szCs w:val="24"/>
        </w:rPr>
        <w:t xml:space="preserve"> </w:t>
      </w:r>
      <w:proofErr w:type="spellStart"/>
      <w:r w:rsidRPr="00E07856">
        <w:rPr>
          <w:sz w:val="24"/>
          <w:szCs w:val="24"/>
        </w:rPr>
        <w:t>untuk</w:t>
      </w:r>
      <w:proofErr w:type="spellEnd"/>
      <w:r w:rsidRPr="00E07856">
        <w:rPr>
          <w:sz w:val="24"/>
          <w:szCs w:val="24"/>
        </w:rPr>
        <w:t xml:space="preserve"> </w:t>
      </w:r>
      <w:proofErr w:type="spellStart"/>
      <w:r w:rsidRPr="00E07856">
        <w:rPr>
          <w:sz w:val="24"/>
          <w:szCs w:val="24"/>
        </w:rPr>
        <w:t>membuat</w:t>
      </w:r>
      <w:proofErr w:type="spellEnd"/>
      <w:r w:rsidRPr="00E07856">
        <w:rPr>
          <w:sz w:val="24"/>
          <w:szCs w:val="24"/>
        </w:rPr>
        <w:t xml:space="preserve"> </w:t>
      </w:r>
      <w:proofErr w:type="spellStart"/>
      <w:r w:rsidRPr="00E07856">
        <w:rPr>
          <w:sz w:val="24"/>
          <w:szCs w:val="24"/>
        </w:rPr>
        <w:t>masyarakat</w:t>
      </w:r>
      <w:proofErr w:type="spellEnd"/>
      <w:r w:rsidRPr="00E07856">
        <w:rPr>
          <w:sz w:val="24"/>
          <w:szCs w:val="24"/>
        </w:rPr>
        <w:t xml:space="preserve"> </w:t>
      </w:r>
      <w:proofErr w:type="spellStart"/>
      <w:r w:rsidRPr="00E07856">
        <w:rPr>
          <w:sz w:val="24"/>
          <w:szCs w:val="24"/>
        </w:rPr>
        <w:t>berkunjung</w:t>
      </w:r>
      <w:proofErr w:type="spellEnd"/>
      <w:r w:rsidRPr="00E07856">
        <w:rPr>
          <w:sz w:val="24"/>
          <w:szCs w:val="24"/>
        </w:rPr>
        <w:t xml:space="preserve"> </w:t>
      </w:r>
      <w:proofErr w:type="spellStart"/>
      <w:r w:rsidRPr="00E07856">
        <w:rPr>
          <w:sz w:val="24"/>
          <w:szCs w:val="24"/>
        </w:rPr>
        <w:t>ke</w:t>
      </w:r>
      <w:proofErr w:type="spellEnd"/>
      <w:r w:rsidRPr="00E07856">
        <w:rPr>
          <w:sz w:val="24"/>
          <w:szCs w:val="24"/>
        </w:rPr>
        <w:t xml:space="preserve"> </w:t>
      </w:r>
      <w:proofErr w:type="spellStart"/>
      <w:r w:rsidRPr="00E07856">
        <w:rPr>
          <w:sz w:val="24"/>
          <w:szCs w:val="24"/>
        </w:rPr>
        <w:t>kawasan</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tersebut</w:t>
      </w:r>
      <w:proofErr w:type="spellEnd"/>
      <w:r w:rsidRPr="00E07856">
        <w:rPr>
          <w:sz w:val="24"/>
          <w:szCs w:val="24"/>
        </w:rPr>
        <w:t xml:space="preserve">, </w:t>
      </w:r>
      <w:proofErr w:type="spellStart"/>
      <w:r w:rsidRPr="00E07856">
        <w:rPr>
          <w:sz w:val="24"/>
          <w:szCs w:val="24"/>
        </w:rPr>
        <w:t>kondisi</w:t>
      </w:r>
      <w:proofErr w:type="spellEnd"/>
      <w:r w:rsidRPr="00E07856">
        <w:rPr>
          <w:sz w:val="24"/>
          <w:szCs w:val="24"/>
        </w:rPr>
        <w:t xml:space="preserve"> Pantai </w:t>
      </w:r>
      <w:proofErr w:type="spellStart"/>
      <w:r w:rsidRPr="00E07856">
        <w:rPr>
          <w:sz w:val="24"/>
          <w:szCs w:val="24"/>
        </w:rPr>
        <w:t>Rupat</w:t>
      </w:r>
      <w:proofErr w:type="spellEnd"/>
      <w:r w:rsidRPr="00E07856">
        <w:rPr>
          <w:sz w:val="24"/>
          <w:szCs w:val="24"/>
        </w:rPr>
        <w:t xml:space="preserve"> </w:t>
      </w:r>
      <w:proofErr w:type="spellStart"/>
      <w:r w:rsidRPr="00E07856">
        <w:rPr>
          <w:sz w:val="24"/>
          <w:szCs w:val="24"/>
        </w:rPr>
        <w:t>merupakan</w:t>
      </w:r>
      <w:proofErr w:type="spellEnd"/>
      <w:r w:rsidRPr="00E07856">
        <w:rPr>
          <w:sz w:val="24"/>
          <w:szCs w:val="24"/>
        </w:rPr>
        <w:t xml:space="preserve"> </w:t>
      </w:r>
      <w:proofErr w:type="spellStart"/>
      <w:r w:rsidRPr="00E07856">
        <w:rPr>
          <w:sz w:val="24"/>
          <w:szCs w:val="24"/>
        </w:rPr>
        <w:t>sumber</w:t>
      </w:r>
      <w:proofErr w:type="spellEnd"/>
      <w:r w:rsidRPr="00E07856">
        <w:rPr>
          <w:sz w:val="24"/>
          <w:szCs w:val="24"/>
        </w:rPr>
        <w:t xml:space="preserve"> </w:t>
      </w:r>
      <w:proofErr w:type="spellStart"/>
      <w:r w:rsidRPr="00E07856">
        <w:rPr>
          <w:sz w:val="24"/>
          <w:szCs w:val="24"/>
        </w:rPr>
        <w:t>daya</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yang di </w:t>
      </w:r>
      <w:proofErr w:type="spellStart"/>
      <w:r w:rsidRPr="00E07856">
        <w:rPr>
          <w:sz w:val="24"/>
          <w:szCs w:val="24"/>
        </w:rPr>
        <w:t>bangun</w:t>
      </w:r>
      <w:proofErr w:type="spellEnd"/>
      <w:r w:rsidRPr="00E07856">
        <w:rPr>
          <w:sz w:val="24"/>
          <w:szCs w:val="24"/>
        </w:rPr>
        <w:t xml:space="preserve"> dan di </w:t>
      </w:r>
      <w:proofErr w:type="spellStart"/>
      <w:r w:rsidRPr="00E07856">
        <w:rPr>
          <w:sz w:val="24"/>
          <w:szCs w:val="24"/>
        </w:rPr>
        <w:t>kembangkan</w:t>
      </w:r>
      <w:proofErr w:type="spellEnd"/>
      <w:r w:rsidRPr="00E07856">
        <w:rPr>
          <w:sz w:val="24"/>
          <w:szCs w:val="24"/>
        </w:rPr>
        <w:t xml:space="preserve"> </w:t>
      </w:r>
      <w:proofErr w:type="spellStart"/>
      <w:r w:rsidRPr="00E07856">
        <w:rPr>
          <w:sz w:val="24"/>
          <w:szCs w:val="24"/>
        </w:rPr>
        <w:t>memiliki</w:t>
      </w:r>
      <w:proofErr w:type="spellEnd"/>
      <w:r w:rsidRPr="00E07856">
        <w:rPr>
          <w:sz w:val="24"/>
          <w:szCs w:val="24"/>
        </w:rPr>
        <w:t xml:space="preserve"> </w:t>
      </w:r>
      <w:proofErr w:type="spellStart"/>
      <w:r w:rsidRPr="00E07856">
        <w:rPr>
          <w:sz w:val="24"/>
          <w:szCs w:val="24"/>
        </w:rPr>
        <w:t>daya</w:t>
      </w:r>
      <w:proofErr w:type="spellEnd"/>
      <w:r w:rsidRPr="00E07856">
        <w:rPr>
          <w:sz w:val="24"/>
          <w:szCs w:val="24"/>
        </w:rPr>
        <w:t xml:space="preserve"> </w:t>
      </w:r>
      <w:proofErr w:type="spellStart"/>
      <w:r w:rsidRPr="00E07856">
        <w:rPr>
          <w:sz w:val="24"/>
          <w:szCs w:val="24"/>
        </w:rPr>
        <w:t>tarik</w:t>
      </w:r>
      <w:proofErr w:type="spellEnd"/>
      <w:r w:rsidRPr="00E07856">
        <w:rPr>
          <w:sz w:val="24"/>
          <w:szCs w:val="24"/>
        </w:rPr>
        <w:t xml:space="preserve"> dan </w:t>
      </w:r>
      <w:proofErr w:type="spellStart"/>
      <w:r w:rsidRPr="00E07856">
        <w:rPr>
          <w:sz w:val="24"/>
          <w:szCs w:val="24"/>
        </w:rPr>
        <w:t>diusahakan</w:t>
      </w:r>
      <w:proofErr w:type="spellEnd"/>
      <w:r w:rsidRPr="00E07856">
        <w:rPr>
          <w:sz w:val="24"/>
          <w:szCs w:val="24"/>
        </w:rPr>
        <w:t xml:space="preserve"> </w:t>
      </w:r>
      <w:proofErr w:type="spellStart"/>
      <w:r w:rsidRPr="00E07856">
        <w:rPr>
          <w:sz w:val="24"/>
          <w:szCs w:val="24"/>
        </w:rPr>
        <w:t>menjadi</w:t>
      </w:r>
      <w:proofErr w:type="spellEnd"/>
      <w:r w:rsidRPr="00E07856">
        <w:rPr>
          <w:sz w:val="24"/>
          <w:szCs w:val="24"/>
        </w:rPr>
        <w:t xml:space="preserve"> </w:t>
      </w:r>
      <w:proofErr w:type="spellStart"/>
      <w:r w:rsidRPr="00E07856">
        <w:rPr>
          <w:sz w:val="24"/>
          <w:szCs w:val="24"/>
        </w:rPr>
        <w:t>tempat</w:t>
      </w:r>
      <w:proofErr w:type="spellEnd"/>
      <w:r w:rsidRPr="00E07856">
        <w:rPr>
          <w:sz w:val="24"/>
          <w:szCs w:val="24"/>
        </w:rPr>
        <w:t xml:space="preserve"> yang </w:t>
      </w:r>
      <w:proofErr w:type="spellStart"/>
      <w:r w:rsidRPr="00E07856">
        <w:rPr>
          <w:sz w:val="24"/>
          <w:szCs w:val="24"/>
        </w:rPr>
        <w:t>layak</w:t>
      </w:r>
      <w:proofErr w:type="spellEnd"/>
      <w:r w:rsidRPr="00E07856">
        <w:rPr>
          <w:sz w:val="24"/>
          <w:szCs w:val="24"/>
        </w:rPr>
        <w:t xml:space="preserve"> </w:t>
      </w:r>
      <w:proofErr w:type="spellStart"/>
      <w:r w:rsidRPr="00E07856">
        <w:rPr>
          <w:sz w:val="24"/>
          <w:szCs w:val="24"/>
        </w:rPr>
        <w:t>untuk</w:t>
      </w:r>
      <w:proofErr w:type="spellEnd"/>
      <w:r w:rsidRPr="00E07856">
        <w:rPr>
          <w:sz w:val="24"/>
          <w:szCs w:val="24"/>
        </w:rPr>
        <w:t xml:space="preserve"> </w:t>
      </w:r>
      <w:proofErr w:type="spellStart"/>
      <w:r w:rsidRPr="00E07856">
        <w:rPr>
          <w:sz w:val="24"/>
          <w:szCs w:val="24"/>
        </w:rPr>
        <w:t>dikunjungi</w:t>
      </w:r>
      <w:proofErr w:type="spellEnd"/>
      <w:r w:rsidRPr="00E07856">
        <w:rPr>
          <w:sz w:val="24"/>
          <w:szCs w:val="24"/>
        </w:rPr>
        <w:t xml:space="preserve"> </w:t>
      </w:r>
      <w:proofErr w:type="spellStart"/>
      <w:r w:rsidRPr="00E07856">
        <w:rPr>
          <w:sz w:val="24"/>
          <w:szCs w:val="24"/>
        </w:rPr>
        <w:t>wisatawan</w:t>
      </w:r>
      <w:proofErr w:type="spellEnd"/>
      <w:r w:rsidRPr="00E07856">
        <w:rPr>
          <w:sz w:val="24"/>
          <w:szCs w:val="24"/>
        </w:rPr>
        <w:t>.</w:t>
      </w:r>
    </w:p>
    <w:p w14:paraId="765A5675" w14:textId="77777777" w:rsidR="008D119A" w:rsidRPr="00E07856" w:rsidRDefault="008D119A" w:rsidP="008D119A">
      <w:pPr>
        <w:numPr>
          <w:ilvl w:val="0"/>
          <w:numId w:val="22"/>
        </w:numPr>
        <w:spacing w:line="276" w:lineRule="auto"/>
        <w:ind w:left="426" w:hanging="284"/>
        <w:jc w:val="both"/>
        <w:rPr>
          <w:sz w:val="24"/>
          <w:szCs w:val="24"/>
        </w:rPr>
      </w:pPr>
      <w:r w:rsidRPr="00E07856">
        <w:rPr>
          <w:sz w:val="24"/>
          <w:szCs w:val="24"/>
        </w:rPr>
        <w:t>Tujuan</w:t>
      </w:r>
    </w:p>
    <w:p w14:paraId="02B3BC5F" w14:textId="77777777" w:rsidR="008D119A" w:rsidRPr="00E07856" w:rsidRDefault="008D119A" w:rsidP="008D119A">
      <w:pPr>
        <w:spacing w:line="276" w:lineRule="auto"/>
        <w:ind w:left="426" w:firstLine="567"/>
        <w:jc w:val="both"/>
        <w:rPr>
          <w:sz w:val="24"/>
          <w:szCs w:val="24"/>
        </w:rPr>
      </w:pPr>
      <w:r w:rsidRPr="00E07856">
        <w:rPr>
          <w:sz w:val="24"/>
          <w:szCs w:val="24"/>
        </w:rPr>
        <w:t xml:space="preserve">Selain </w:t>
      </w:r>
      <w:proofErr w:type="spellStart"/>
      <w:r w:rsidRPr="00E07856">
        <w:rPr>
          <w:sz w:val="24"/>
          <w:szCs w:val="24"/>
        </w:rPr>
        <w:t>memperkenalkan</w:t>
      </w:r>
      <w:proofErr w:type="spellEnd"/>
      <w:r w:rsidRPr="00E07856">
        <w:rPr>
          <w:sz w:val="24"/>
          <w:szCs w:val="24"/>
        </w:rPr>
        <w:t xml:space="preserve"> </w:t>
      </w:r>
      <w:proofErr w:type="spellStart"/>
      <w:r w:rsidRPr="00E07856">
        <w:rPr>
          <w:sz w:val="24"/>
          <w:szCs w:val="24"/>
        </w:rPr>
        <w:t>keindahan</w:t>
      </w:r>
      <w:proofErr w:type="spellEnd"/>
      <w:r w:rsidRPr="00E07856">
        <w:rPr>
          <w:sz w:val="24"/>
          <w:szCs w:val="24"/>
        </w:rPr>
        <w:t xml:space="preserve"> </w:t>
      </w:r>
      <w:proofErr w:type="spellStart"/>
      <w:r w:rsidRPr="00E07856">
        <w:rPr>
          <w:sz w:val="24"/>
          <w:szCs w:val="24"/>
        </w:rPr>
        <w:t>alam</w:t>
      </w:r>
      <w:proofErr w:type="spellEnd"/>
      <w:r w:rsidRPr="00E07856">
        <w:rPr>
          <w:sz w:val="24"/>
          <w:szCs w:val="24"/>
        </w:rPr>
        <w:t xml:space="preserve"> </w:t>
      </w:r>
      <w:proofErr w:type="spellStart"/>
      <w:r w:rsidRPr="00E07856">
        <w:rPr>
          <w:sz w:val="24"/>
          <w:szCs w:val="24"/>
        </w:rPr>
        <w:t>pantai</w:t>
      </w:r>
      <w:proofErr w:type="spellEnd"/>
      <w:r w:rsidRPr="00E07856">
        <w:rPr>
          <w:sz w:val="24"/>
          <w:szCs w:val="24"/>
        </w:rPr>
        <w:t xml:space="preserve"> </w:t>
      </w:r>
      <w:proofErr w:type="spellStart"/>
      <w:r w:rsidRPr="00E07856">
        <w:rPr>
          <w:sz w:val="24"/>
          <w:szCs w:val="24"/>
        </w:rPr>
        <w:t>Rupat</w:t>
      </w:r>
      <w:proofErr w:type="spellEnd"/>
      <w:r w:rsidRPr="00E07856">
        <w:rPr>
          <w:sz w:val="24"/>
          <w:szCs w:val="24"/>
        </w:rPr>
        <w:t xml:space="preserve"> dan </w:t>
      </w:r>
      <w:proofErr w:type="spellStart"/>
      <w:r w:rsidRPr="00E07856">
        <w:rPr>
          <w:sz w:val="24"/>
          <w:szCs w:val="24"/>
        </w:rPr>
        <w:t>memperluas</w:t>
      </w:r>
      <w:proofErr w:type="spellEnd"/>
      <w:r w:rsidRPr="00E07856">
        <w:rPr>
          <w:sz w:val="24"/>
          <w:szCs w:val="24"/>
        </w:rPr>
        <w:t xml:space="preserve"> </w:t>
      </w:r>
      <w:proofErr w:type="spellStart"/>
      <w:r w:rsidRPr="00E07856">
        <w:rPr>
          <w:sz w:val="24"/>
          <w:szCs w:val="24"/>
        </w:rPr>
        <w:t>kesempatan</w:t>
      </w:r>
      <w:proofErr w:type="spellEnd"/>
      <w:r w:rsidRPr="00E07856">
        <w:rPr>
          <w:sz w:val="24"/>
          <w:szCs w:val="24"/>
        </w:rPr>
        <w:t xml:space="preserve"> </w:t>
      </w:r>
      <w:proofErr w:type="spellStart"/>
      <w:r w:rsidRPr="00E07856">
        <w:rPr>
          <w:sz w:val="24"/>
          <w:szCs w:val="24"/>
        </w:rPr>
        <w:t>kerja</w:t>
      </w:r>
      <w:proofErr w:type="spellEnd"/>
      <w:r w:rsidRPr="00E07856">
        <w:rPr>
          <w:sz w:val="24"/>
          <w:szCs w:val="24"/>
        </w:rPr>
        <w:t xml:space="preserve"> </w:t>
      </w:r>
      <w:proofErr w:type="spellStart"/>
      <w:r w:rsidRPr="00E07856">
        <w:rPr>
          <w:sz w:val="24"/>
          <w:szCs w:val="24"/>
        </w:rPr>
        <w:t>untuk</w:t>
      </w:r>
      <w:proofErr w:type="spellEnd"/>
      <w:r w:rsidRPr="00E07856">
        <w:rPr>
          <w:sz w:val="24"/>
          <w:szCs w:val="24"/>
        </w:rPr>
        <w:t xml:space="preserve"> </w:t>
      </w:r>
      <w:proofErr w:type="spellStart"/>
      <w:r w:rsidRPr="00E07856">
        <w:rPr>
          <w:sz w:val="24"/>
          <w:szCs w:val="24"/>
        </w:rPr>
        <w:t>masyarakat</w:t>
      </w:r>
      <w:proofErr w:type="spellEnd"/>
      <w:r w:rsidRPr="00E07856">
        <w:rPr>
          <w:sz w:val="24"/>
          <w:szCs w:val="24"/>
        </w:rPr>
        <w:t xml:space="preserve"> di </w:t>
      </w:r>
      <w:proofErr w:type="spellStart"/>
      <w:r w:rsidRPr="00E07856">
        <w:rPr>
          <w:sz w:val="24"/>
          <w:szCs w:val="24"/>
        </w:rPr>
        <w:t>sekitar</w:t>
      </w:r>
      <w:proofErr w:type="spellEnd"/>
      <w:r w:rsidRPr="00E07856">
        <w:rPr>
          <w:sz w:val="24"/>
          <w:szCs w:val="24"/>
        </w:rPr>
        <w:t xml:space="preserve">, </w:t>
      </w:r>
      <w:proofErr w:type="spellStart"/>
      <w:r w:rsidRPr="00E07856">
        <w:rPr>
          <w:sz w:val="24"/>
          <w:szCs w:val="24"/>
        </w:rPr>
        <w:t>ada</w:t>
      </w:r>
      <w:proofErr w:type="spellEnd"/>
      <w:r w:rsidRPr="00E07856">
        <w:rPr>
          <w:sz w:val="24"/>
          <w:szCs w:val="24"/>
        </w:rPr>
        <w:t xml:space="preserve"> </w:t>
      </w:r>
      <w:proofErr w:type="spellStart"/>
      <w:r w:rsidRPr="00E07856">
        <w:rPr>
          <w:sz w:val="24"/>
          <w:szCs w:val="24"/>
        </w:rPr>
        <w:t>tujuan</w:t>
      </w:r>
      <w:proofErr w:type="spellEnd"/>
      <w:r w:rsidRPr="00E07856">
        <w:rPr>
          <w:sz w:val="24"/>
          <w:szCs w:val="24"/>
        </w:rPr>
        <w:t xml:space="preserve"> lain juga </w:t>
      </w:r>
      <w:proofErr w:type="spellStart"/>
      <w:proofErr w:type="gramStart"/>
      <w:r w:rsidRPr="00E07856">
        <w:rPr>
          <w:sz w:val="24"/>
          <w:szCs w:val="24"/>
        </w:rPr>
        <w:t>bahwa</w:t>
      </w:r>
      <w:proofErr w:type="spellEnd"/>
      <w:r w:rsidRPr="00E07856">
        <w:rPr>
          <w:sz w:val="24"/>
          <w:szCs w:val="24"/>
        </w:rPr>
        <w:t xml:space="preserve">  </w:t>
      </w:r>
      <w:proofErr w:type="spellStart"/>
      <w:r w:rsidRPr="00E07856">
        <w:rPr>
          <w:sz w:val="24"/>
          <w:szCs w:val="24"/>
        </w:rPr>
        <w:t>pengunjung</w:t>
      </w:r>
      <w:proofErr w:type="spellEnd"/>
      <w:proofErr w:type="gramEnd"/>
      <w:r w:rsidRPr="00E07856">
        <w:rPr>
          <w:sz w:val="24"/>
          <w:szCs w:val="24"/>
        </w:rPr>
        <w:t xml:space="preserve"> </w:t>
      </w:r>
      <w:proofErr w:type="spellStart"/>
      <w:r w:rsidRPr="00E07856">
        <w:rPr>
          <w:sz w:val="24"/>
          <w:szCs w:val="24"/>
        </w:rPr>
        <w:t>berwisata</w:t>
      </w:r>
      <w:proofErr w:type="spellEnd"/>
      <w:r w:rsidRPr="00E07856">
        <w:rPr>
          <w:sz w:val="24"/>
          <w:szCs w:val="24"/>
        </w:rPr>
        <w:t xml:space="preserve"> </w:t>
      </w:r>
      <w:proofErr w:type="spellStart"/>
      <w:r w:rsidRPr="00E07856">
        <w:rPr>
          <w:sz w:val="24"/>
          <w:szCs w:val="24"/>
        </w:rPr>
        <w:t>ada</w:t>
      </w:r>
      <w:proofErr w:type="spellEnd"/>
      <w:r w:rsidRPr="00E07856">
        <w:rPr>
          <w:sz w:val="24"/>
          <w:szCs w:val="24"/>
        </w:rPr>
        <w:t xml:space="preserve"> yang </w:t>
      </w:r>
      <w:proofErr w:type="spellStart"/>
      <w:r w:rsidRPr="00E07856">
        <w:rPr>
          <w:sz w:val="24"/>
          <w:szCs w:val="24"/>
        </w:rPr>
        <w:t>hanya</w:t>
      </w:r>
      <w:proofErr w:type="spellEnd"/>
      <w:r w:rsidRPr="00E07856">
        <w:rPr>
          <w:sz w:val="24"/>
          <w:szCs w:val="24"/>
        </w:rPr>
        <w:t xml:space="preserve"> </w:t>
      </w:r>
      <w:proofErr w:type="spellStart"/>
      <w:r w:rsidRPr="00E07856">
        <w:rPr>
          <w:sz w:val="24"/>
          <w:szCs w:val="24"/>
        </w:rPr>
        <w:t>mencari</w:t>
      </w:r>
      <w:proofErr w:type="spellEnd"/>
      <w:r w:rsidRPr="00E07856">
        <w:rPr>
          <w:sz w:val="24"/>
          <w:szCs w:val="24"/>
        </w:rPr>
        <w:t xml:space="preserve"> </w:t>
      </w:r>
      <w:proofErr w:type="spellStart"/>
      <w:r w:rsidRPr="00E07856">
        <w:rPr>
          <w:sz w:val="24"/>
          <w:szCs w:val="24"/>
        </w:rPr>
        <w:t>hiburan</w:t>
      </w:r>
      <w:proofErr w:type="spellEnd"/>
      <w:r w:rsidRPr="00E07856">
        <w:rPr>
          <w:sz w:val="24"/>
          <w:szCs w:val="24"/>
        </w:rPr>
        <w:t xml:space="preserve"> </w:t>
      </w:r>
      <w:proofErr w:type="spellStart"/>
      <w:r w:rsidRPr="00E07856">
        <w:rPr>
          <w:sz w:val="24"/>
          <w:szCs w:val="24"/>
        </w:rPr>
        <w:t>sendiri</w:t>
      </w:r>
      <w:proofErr w:type="spellEnd"/>
      <w:r w:rsidRPr="00E07856">
        <w:rPr>
          <w:sz w:val="24"/>
          <w:szCs w:val="24"/>
        </w:rPr>
        <w:t xml:space="preserve">, dan </w:t>
      </w:r>
      <w:proofErr w:type="spellStart"/>
      <w:r w:rsidRPr="00E07856">
        <w:rPr>
          <w:sz w:val="24"/>
          <w:szCs w:val="24"/>
        </w:rPr>
        <w:t>ada</w:t>
      </w:r>
      <w:proofErr w:type="spellEnd"/>
      <w:r w:rsidRPr="00E07856">
        <w:rPr>
          <w:sz w:val="24"/>
          <w:szCs w:val="24"/>
        </w:rPr>
        <w:t xml:space="preserve"> juga yang </w:t>
      </w:r>
      <w:proofErr w:type="spellStart"/>
      <w:r w:rsidRPr="00E07856">
        <w:rPr>
          <w:sz w:val="24"/>
          <w:szCs w:val="24"/>
        </w:rPr>
        <w:t>mencari</w:t>
      </w:r>
      <w:proofErr w:type="spellEnd"/>
      <w:r w:rsidRPr="00E07856">
        <w:rPr>
          <w:sz w:val="24"/>
          <w:szCs w:val="24"/>
        </w:rPr>
        <w:t xml:space="preserve"> </w:t>
      </w:r>
      <w:proofErr w:type="spellStart"/>
      <w:r w:rsidRPr="00E07856">
        <w:rPr>
          <w:sz w:val="24"/>
          <w:szCs w:val="24"/>
        </w:rPr>
        <w:t>hiburan</w:t>
      </w:r>
      <w:proofErr w:type="spellEnd"/>
      <w:r w:rsidRPr="00E07856">
        <w:rPr>
          <w:sz w:val="24"/>
          <w:szCs w:val="24"/>
        </w:rPr>
        <w:t xml:space="preserve"> </w:t>
      </w:r>
      <w:proofErr w:type="spellStart"/>
      <w:r w:rsidRPr="00E07856">
        <w:rPr>
          <w:sz w:val="24"/>
          <w:szCs w:val="24"/>
        </w:rPr>
        <w:t>dengan</w:t>
      </w:r>
      <w:proofErr w:type="spellEnd"/>
      <w:r w:rsidRPr="00E07856">
        <w:rPr>
          <w:sz w:val="24"/>
          <w:szCs w:val="24"/>
        </w:rPr>
        <w:t xml:space="preserve"> </w:t>
      </w:r>
      <w:proofErr w:type="spellStart"/>
      <w:r w:rsidRPr="00E07856">
        <w:rPr>
          <w:sz w:val="24"/>
          <w:szCs w:val="24"/>
        </w:rPr>
        <w:t>tetap</w:t>
      </w:r>
      <w:proofErr w:type="spellEnd"/>
      <w:r w:rsidRPr="00E07856">
        <w:rPr>
          <w:sz w:val="24"/>
          <w:szCs w:val="24"/>
        </w:rPr>
        <w:t xml:space="preserve"> </w:t>
      </w:r>
      <w:proofErr w:type="spellStart"/>
      <w:r w:rsidRPr="00E07856">
        <w:rPr>
          <w:sz w:val="24"/>
          <w:szCs w:val="24"/>
        </w:rPr>
        <w:t>memperhatikan</w:t>
      </w:r>
      <w:proofErr w:type="spellEnd"/>
      <w:r w:rsidRPr="00E07856">
        <w:rPr>
          <w:sz w:val="24"/>
          <w:szCs w:val="24"/>
        </w:rPr>
        <w:t xml:space="preserve"> </w:t>
      </w:r>
      <w:proofErr w:type="spellStart"/>
      <w:r w:rsidRPr="00E07856">
        <w:rPr>
          <w:sz w:val="24"/>
          <w:szCs w:val="24"/>
        </w:rPr>
        <w:t>hukum</w:t>
      </w:r>
      <w:proofErr w:type="spellEnd"/>
      <w:r w:rsidRPr="00E07856">
        <w:rPr>
          <w:sz w:val="24"/>
          <w:szCs w:val="24"/>
        </w:rPr>
        <w:t xml:space="preserve"> Islam </w:t>
      </w:r>
      <w:proofErr w:type="spellStart"/>
      <w:r w:rsidRPr="00E07856">
        <w:rPr>
          <w:sz w:val="24"/>
          <w:szCs w:val="24"/>
        </w:rPr>
        <w:t>yaitu</w:t>
      </w:r>
      <w:proofErr w:type="spellEnd"/>
      <w:r w:rsidRPr="00E07856">
        <w:rPr>
          <w:sz w:val="24"/>
          <w:szCs w:val="24"/>
        </w:rPr>
        <w:t xml:space="preserve"> </w:t>
      </w:r>
      <w:proofErr w:type="spellStart"/>
      <w:r w:rsidRPr="00E07856">
        <w:rPr>
          <w:sz w:val="24"/>
          <w:szCs w:val="24"/>
        </w:rPr>
        <w:t>kawasan</w:t>
      </w:r>
      <w:proofErr w:type="spellEnd"/>
      <w:r w:rsidRPr="00E07856">
        <w:rPr>
          <w:sz w:val="24"/>
          <w:szCs w:val="24"/>
        </w:rPr>
        <w:t xml:space="preserve"> Pantai </w:t>
      </w:r>
      <w:proofErr w:type="spellStart"/>
      <w:r w:rsidRPr="00E07856">
        <w:rPr>
          <w:sz w:val="24"/>
          <w:szCs w:val="24"/>
        </w:rPr>
        <w:t>Rupat</w:t>
      </w:r>
      <w:proofErr w:type="spellEnd"/>
      <w:r w:rsidRPr="00E07856">
        <w:rPr>
          <w:sz w:val="24"/>
          <w:szCs w:val="24"/>
        </w:rPr>
        <w:t xml:space="preserve"> </w:t>
      </w:r>
      <w:proofErr w:type="spellStart"/>
      <w:r w:rsidRPr="00E07856">
        <w:rPr>
          <w:sz w:val="24"/>
          <w:szCs w:val="24"/>
        </w:rPr>
        <w:t>menyediakan</w:t>
      </w:r>
      <w:proofErr w:type="spellEnd"/>
      <w:r w:rsidRPr="00E07856">
        <w:rPr>
          <w:sz w:val="24"/>
          <w:szCs w:val="24"/>
        </w:rPr>
        <w:t xml:space="preserve"> </w:t>
      </w:r>
      <w:proofErr w:type="spellStart"/>
      <w:r w:rsidRPr="00E07856">
        <w:rPr>
          <w:sz w:val="24"/>
          <w:szCs w:val="24"/>
        </w:rPr>
        <w:t>tempat</w:t>
      </w:r>
      <w:proofErr w:type="spellEnd"/>
      <w:r w:rsidRPr="00E07856">
        <w:rPr>
          <w:sz w:val="24"/>
          <w:szCs w:val="24"/>
        </w:rPr>
        <w:t xml:space="preserve"> </w:t>
      </w:r>
      <w:proofErr w:type="spellStart"/>
      <w:r w:rsidRPr="00E07856">
        <w:rPr>
          <w:sz w:val="24"/>
          <w:szCs w:val="24"/>
        </w:rPr>
        <w:t>beribadah</w:t>
      </w:r>
      <w:proofErr w:type="spellEnd"/>
      <w:r w:rsidRPr="00E07856">
        <w:rPr>
          <w:sz w:val="24"/>
          <w:szCs w:val="24"/>
        </w:rPr>
        <w:t xml:space="preserve"> agar </w:t>
      </w:r>
      <w:proofErr w:type="spellStart"/>
      <w:r w:rsidRPr="00E07856">
        <w:rPr>
          <w:sz w:val="24"/>
          <w:szCs w:val="24"/>
        </w:rPr>
        <w:t>pengunjung</w:t>
      </w:r>
      <w:proofErr w:type="spellEnd"/>
      <w:r w:rsidRPr="00E07856">
        <w:rPr>
          <w:sz w:val="24"/>
          <w:szCs w:val="24"/>
        </w:rPr>
        <w:t xml:space="preserve"> </w:t>
      </w:r>
      <w:proofErr w:type="spellStart"/>
      <w:r w:rsidRPr="00E07856">
        <w:rPr>
          <w:sz w:val="24"/>
          <w:szCs w:val="24"/>
        </w:rPr>
        <w:t>selalu</w:t>
      </w:r>
      <w:proofErr w:type="spellEnd"/>
      <w:r w:rsidRPr="00E07856">
        <w:rPr>
          <w:sz w:val="24"/>
          <w:szCs w:val="24"/>
        </w:rPr>
        <w:t xml:space="preserve"> </w:t>
      </w:r>
      <w:proofErr w:type="spellStart"/>
      <w:r w:rsidRPr="00E07856">
        <w:rPr>
          <w:sz w:val="24"/>
          <w:szCs w:val="24"/>
        </w:rPr>
        <w:t>ingat</w:t>
      </w:r>
      <w:proofErr w:type="spellEnd"/>
      <w:r w:rsidRPr="00E07856">
        <w:rPr>
          <w:sz w:val="24"/>
          <w:szCs w:val="24"/>
        </w:rPr>
        <w:t xml:space="preserve"> </w:t>
      </w:r>
      <w:proofErr w:type="spellStart"/>
      <w:r w:rsidRPr="00E07856">
        <w:rPr>
          <w:sz w:val="24"/>
          <w:szCs w:val="24"/>
        </w:rPr>
        <w:t>akan</w:t>
      </w:r>
      <w:proofErr w:type="spellEnd"/>
      <w:r w:rsidRPr="00E07856">
        <w:rPr>
          <w:sz w:val="24"/>
          <w:szCs w:val="24"/>
        </w:rPr>
        <w:t xml:space="preserve"> </w:t>
      </w:r>
      <w:proofErr w:type="spellStart"/>
      <w:r w:rsidRPr="00E07856">
        <w:rPr>
          <w:sz w:val="24"/>
          <w:szCs w:val="24"/>
        </w:rPr>
        <w:t>keberadaan</w:t>
      </w:r>
      <w:proofErr w:type="spellEnd"/>
      <w:r w:rsidRPr="00E07856">
        <w:rPr>
          <w:sz w:val="24"/>
          <w:szCs w:val="24"/>
        </w:rPr>
        <w:t xml:space="preserve"> Yang Maha Kuasa. </w:t>
      </w:r>
    </w:p>
    <w:p w14:paraId="444E3159" w14:textId="77777777" w:rsidR="008D119A" w:rsidRPr="00E07856" w:rsidRDefault="008D119A" w:rsidP="008D119A">
      <w:pPr>
        <w:numPr>
          <w:ilvl w:val="0"/>
          <w:numId w:val="22"/>
        </w:numPr>
        <w:spacing w:line="276" w:lineRule="auto"/>
        <w:ind w:left="426" w:hanging="284"/>
        <w:jc w:val="both"/>
        <w:rPr>
          <w:sz w:val="24"/>
          <w:szCs w:val="24"/>
        </w:rPr>
      </w:pPr>
      <w:r w:rsidRPr="00E07856">
        <w:rPr>
          <w:sz w:val="24"/>
          <w:szCs w:val="24"/>
        </w:rPr>
        <w:t>Target</w:t>
      </w:r>
    </w:p>
    <w:p w14:paraId="06C7FCF4" w14:textId="77777777" w:rsidR="008D119A" w:rsidRPr="008D119A" w:rsidRDefault="008D119A" w:rsidP="008D119A">
      <w:pPr>
        <w:spacing w:line="276" w:lineRule="auto"/>
        <w:ind w:left="426" w:firstLine="567"/>
        <w:jc w:val="both"/>
        <w:rPr>
          <w:sz w:val="24"/>
          <w:szCs w:val="24"/>
          <w:lang w:val="sv-SE"/>
        </w:rPr>
      </w:pPr>
      <w:proofErr w:type="spellStart"/>
      <w:r w:rsidRPr="00E07856">
        <w:rPr>
          <w:sz w:val="24"/>
          <w:szCs w:val="24"/>
        </w:rPr>
        <w:t>Tentu</w:t>
      </w:r>
      <w:proofErr w:type="spellEnd"/>
      <w:r w:rsidRPr="00E07856">
        <w:rPr>
          <w:sz w:val="24"/>
          <w:szCs w:val="24"/>
        </w:rPr>
        <w:t xml:space="preserve"> </w:t>
      </w:r>
      <w:proofErr w:type="spellStart"/>
      <w:r w:rsidRPr="00E07856">
        <w:rPr>
          <w:sz w:val="24"/>
          <w:szCs w:val="24"/>
        </w:rPr>
        <w:t>ada</w:t>
      </w:r>
      <w:proofErr w:type="spellEnd"/>
      <w:r w:rsidRPr="00E07856">
        <w:rPr>
          <w:sz w:val="24"/>
          <w:szCs w:val="24"/>
        </w:rPr>
        <w:t xml:space="preserve"> target yang </w:t>
      </w:r>
      <w:proofErr w:type="spellStart"/>
      <w:r w:rsidRPr="00E07856">
        <w:rPr>
          <w:sz w:val="24"/>
          <w:szCs w:val="24"/>
        </w:rPr>
        <w:t>ditetapkan</w:t>
      </w:r>
      <w:proofErr w:type="spellEnd"/>
      <w:r w:rsidRPr="00E07856">
        <w:rPr>
          <w:sz w:val="24"/>
          <w:szCs w:val="24"/>
        </w:rPr>
        <w:t xml:space="preserve"> oleh </w:t>
      </w:r>
      <w:proofErr w:type="spellStart"/>
      <w:r w:rsidRPr="00E07856">
        <w:rPr>
          <w:sz w:val="24"/>
          <w:szCs w:val="24"/>
        </w:rPr>
        <w:t>dinas</w:t>
      </w:r>
      <w:proofErr w:type="spellEnd"/>
      <w:r w:rsidRPr="00E07856">
        <w:rPr>
          <w:sz w:val="24"/>
          <w:szCs w:val="24"/>
        </w:rPr>
        <w:t xml:space="preserve"> dan </w:t>
      </w:r>
      <w:proofErr w:type="spellStart"/>
      <w:r w:rsidRPr="00E07856">
        <w:rPr>
          <w:sz w:val="24"/>
          <w:szCs w:val="24"/>
        </w:rPr>
        <w:t>pengelola</w:t>
      </w:r>
      <w:proofErr w:type="spellEnd"/>
      <w:r w:rsidRPr="00E07856">
        <w:rPr>
          <w:sz w:val="24"/>
          <w:szCs w:val="24"/>
        </w:rPr>
        <w:t xml:space="preserve"> </w:t>
      </w:r>
      <w:proofErr w:type="spellStart"/>
      <w:r w:rsidRPr="00E07856">
        <w:rPr>
          <w:sz w:val="24"/>
          <w:szCs w:val="24"/>
        </w:rPr>
        <w:t>pariwisata</w:t>
      </w:r>
      <w:proofErr w:type="spellEnd"/>
      <w:r w:rsidRPr="00E07856">
        <w:rPr>
          <w:sz w:val="24"/>
          <w:szCs w:val="24"/>
        </w:rPr>
        <w:t xml:space="preserve">, </w:t>
      </w:r>
      <w:proofErr w:type="spellStart"/>
      <w:r w:rsidRPr="00E07856">
        <w:rPr>
          <w:sz w:val="24"/>
          <w:szCs w:val="24"/>
        </w:rPr>
        <w:t>namun</w:t>
      </w:r>
      <w:proofErr w:type="spellEnd"/>
      <w:r w:rsidRPr="00E07856">
        <w:rPr>
          <w:sz w:val="24"/>
          <w:szCs w:val="24"/>
        </w:rPr>
        <w:t xml:space="preserve"> </w:t>
      </w:r>
      <w:proofErr w:type="spellStart"/>
      <w:r w:rsidRPr="00E07856">
        <w:rPr>
          <w:sz w:val="24"/>
          <w:szCs w:val="24"/>
        </w:rPr>
        <w:t>ada</w:t>
      </w:r>
      <w:proofErr w:type="spellEnd"/>
      <w:r w:rsidRPr="00E07856">
        <w:rPr>
          <w:sz w:val="24"/>
          <w:szCs w:val="24"/>
        </w:rPr>
        <w:t xml:space="preserve"> </w:t>
      </w:r>
      <w:proofErr w:type="spellStart"/>
      <w:r w:rsidRPr="00E07856">
        <w:rPr>
          <w:sz w:val="24"/>
          <w:szCs w:val="24"/>
        </w:rPr>
        <w:t>poin-poin</w:t>
      </w:r>
      <w:proofErr w:type="spellEnd"/>
      <w:r w:rsidRPr="00E07856">
        <w:rPr>
          <w:sz w:val="24"/>
          <w:szCs w:val="24"/>
        </w:rPr>
        <w:t xml:space="preserve"> yang </w:t>
      </w:r>
      <w:proofErr w:type="spellStart"/>
      <w:r w:rsidRPr="00E07856">
        <w:rPr>
          <w:sz w:val="24"/>
          <w:szCs w:val="24"/>
        </w:rPr>
        <w:t>berbeda</w:t>
      </w:r>
      <w:proofErr w:type="spellEnd"/>
      <w:r w:rsidRPr="00E07856">
        <w:rPr>
          <w:sz w:val="24"/>
          <w:szCs w:val="24"/>
        </w:rPr>
        <w:t xml:space="preserve"> </w:t>
      </w:r>
      <w:proofErr w:type="spellStart"/>
      <w:r w:rsidRPr="00E07856">
        <w:rPr>
          <w:sz w:val="24"/>
          <w:szCs w:val="24"/>
        </w:rPr>
        <w:t>dengan</w:t>
      </w:r>
      <w:proofErr w:type="spellEnd"/>
      <w:r w:rsidRPr="00E07856">
        <w:rPr>
          <w:sz w:val="24"/>
          <w:szCs w:val="24"/>
        </w:rPr>
        <w:t xml:space="preserve"> </w:t>
      </w:r>
      <w:proofErr w:type="spellStart"/>
      <w:r w:rsidRPr="00E07856">
        <w:rPr>
          <w:sz w:val="24"/>
          <w:szCs w:val="24"/>
        </w:rPr>
        <w:t>tujuan</w:t>
      </w:r>
      <w:proofErr w:type="spellEnd"/>
      <w:r w:rsidRPr="00E07856">
        <w:rPr>
          <w:sz w:val="24"/>
          <w:szCs w:val="24"/>
        </w:rPr>
        <w:t xml:space="preserve"> </w:t>
      </w:r>
      <w:proofErr w:type="spellStart"/>
      <w:r w:rsidRPr="00E07856">
        <w:rPr>
          <w:sz w:val="24"/>
          <w:szCs w:val="24"/>
        </w:rPr>
        <w:t>lainnya</w:t>
      </w:r>
      <w:proofErr w:type="spellEnd"/>
      <w:r w:rsidRPr="00E07856">
        <w:rPr>
          <w:sz w:val="24"/>
          <w:szCs w:val="24"/>
        </w:rPr>
        <w:t xml:space="preserve">, </w:t>
      </w:r>
      <w:proofErr w:type="spellStart"/>
      <w:r w:rsidRPr="00E07856">
        <w:rPr>
          <w:sz w:val="24"/>
          <w:szCs w:val="24"/>
        </w:rPr>
        <w:t>antara</w:t>
      </w:r>
      <w:proofErr w:type="spellEnd"/>
      <w:r w:rsidRPr="00E07856">
        <w:rPr>
          <w:sz w:val="24"/>
          <w:szCs w:val="24"/>
        </w:rPr>
        <w:t xml:space="preserve"> lain </w:t>
      </w:r>
      <w:proofErr w:type="spellStart"/>
      <w:r w:rsidRPr="00E07856">
        <w:rPr>
          <w:sz w:val="24"/>
          <w:szCs w:val="24"/>
        </w:rPr>
        <w:t>perbedaan</w:t>
      </w:r>
      <w:proofErr w:type="spellEnd"/>
      <w:r w:rsidRPr="00E07856">
        <w:rPr>
          <w:sz w:val="24"/>
          <w:szCs w:val="24"/>
        </w:rPr>
        <w:t xml:space="preserve"> </w:t>
      </w:r>
      <w:proofErr w:type="spellStart"/>
      <w:r w:rsidRPr="00E07856">
        <w:rPr>
          <w:sz w:val="24"/>
          <w:szCs w:val="24"/>
        </w:rPr>
        <w:t>destinasi</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konvensional</w:t>
      </w:r>
      <w:proofErr w:type="spellEnd"/>
      <w:r w:rsidRPr="00E07856">
        <w:rPr>
          <w:sz w:val="24"/>
          <w:szCs w:val="24"/>
        </w:rPr>
        <w:t xml:space="preserve"> dan </w:t>
      </w:r>
      <w:proofErr w:type="spellStart"/>
      <w:r w:rsidRPr="00E07856">
        <w:rPr>
          <w:sz w:val="24"/>
          <w:szCs w:val="24"/>
        </w:rPr>
        <w:t>wisata</w:t>
      </w:r>
      <w:proofErr w:type="spellEnd"/>
      <w:r w:rsidRPr="00E07856">
        <w:rPr>
          <w:sz w:val="24"/>
          <w:szCs w:val="24"/>
        </w:rPr>
        <w:t xml:space="preserve"> halal, </w:t>
      </w:r>
      <w:proofErr w:type="spellStart"/>
      <w:r w:rsidRPr="00E07856">
        <w:rPr>
          <w:sz w:val="24"/>
          <w:szCs w:val="24"/>
        </w:rPr>
        <w:t>dimana</w:t>
      </w:r>
      <w:proofErr w:type="spellEnd"/>
      <w:r w:rsidRPr="00E07856">
        <w:rPr>
          <w:sz w:val="24"/>
          <w:szCs w:val="24"/>
        </w:rPr>
        <w:t xml:space="preserve"> </w:t>
      </w:r>
      <w:proofErr w:type="spellStart"/>
      <w:r w:rsidRPr="00E07856">
        <w:rPr>
          <w:sz w:val="24"/>
          <w:szCs w:val="24"/>
        </w:rPr>
        <w:t>kondisi</w:t>
      </w:r>
      <w:proofErr w:type="spellEnd"/>
      <w:r w:rsidRPr="00E07856">
        <w:rPr>
          <w:sz w:val="24"/>
          <w:szCs w:val="24"/>
        </w:rPr>
        <w:t xml:space="preserve"> </w:t>
      </w:r>
      <w:proofErr w:type="spellStart"/>
      <w:r w:rsidRPr="00E07856">
        <w:rPr>
          <w:sz w:val="24"/>
          <w:szCs w:val="24"/>
        </w:rPr>
        <w:t>kawasan</w:t>
      </w:r>
      <w:proofErr w:type="spellEnd"/>
      <w:r w:rsidRPr="00E07856">
        <w:rPr>
          <w:sz w:val="24"/>
          <w:szCs w:val="24"/>
        </w:rPr>
        <w:t xml:space="preserve"> Pantai </w:t>
      </w:r>
      <w:proofErr w:type="spellStart"/>
      <w:r w:rsidRPr="00E07856">
        <w:rPr>
          <w:sz w:val="24"/>
          <w:szCs w:val="24"/>
        </w:rPr>
        <w:t>Rupat</w:t>
      </w:r>
      <w:proofErr w:type="spellEnd"/>
      <w:r w:rsidRPr="00E07856">
        <w:rPr>
          <w:sz w:val="24"/>
          <w:szCs w:val="24"/>
        </w:rPr>
        <w:t xml:space="preserve"> </w:t>
      </w:r>
      <w:proofErr w:type="spellStart"/>
      <w:r w:rsidRPr="00E07856">
        <w:rPr>
          <w:sz w:val="24"/>
          <w:szCs w:val="24"/>
        </w:rPr>
        <w:t>tidak</w:t>
      </w:r>
      <w:proofErr w:type="spellEnd"/>
      <w:r w:rsidRPr="00E07856">
        <w:rPr>
          <w:sz w:val="24"/>
          <w:szCs w:val="24"/>
        </w:rPr>
        <w:t xml:space="preserve"> </w:t>
      </w:r>
      <w:proofErr w:type="spellStart"/>
      <w:r w:rsidRPr="00E07856">
        <w:rPr>
          <w:sz w:val="24"/>
          <w:szCs w:val="24"/>
        </w:rPr>
        <w:t>hanya</w:t>
      </w:r>
      <w:proofErr w:type="spellEnd"/>
      <w:r w:rsidRPr="00E07856">
        <w:rPr>
          <w:sz w:val="24"/>
          <w:szCs w:val="24"/>
        </w:rPr>
        <w:t xml:space="preserve"> </w:t>
      </w:r>
      <w:proofErr w:type="spellStart"/>
      <w:r w:rsidRPr="00E07856">
        <w:rPr>
          <w:sz w:val="24"/>
          <w:szCs w:val="24"/>
        </w:rPr>
        <w:t>bersifat</w:t>
      </w:r>
      <w:proofErr w:type="spellEnd"/>
      <w:r w:rsidRPr="00E07856">
        <w:rPr>
          <w:sz w:val="24"/>
          <w:szCs w:val="24"/>
        </w:rPr>
        <w:t xml:space="preserve"> </w:t>
      </w:r>
      <w:proofErr w:type="spellStart"/>
      <w:r w:rsidRPr="00E07856">
        <w:rPr>
          <w:sz w:val="24"/>
          <w:szCs w:val="24"/>
        </w:rPr>
        <w:t>rekreasi</w:t>
      </w:r>
      <w:proofErr w:type="spellEnd"/>
      <w:r w:rsidRPr="00E07856">
        <w:rPr>
          <w:sz w:val="24"/>
          <w:szCs w:val="24"/>
        </w:rPr>
        <w:t xml:space="preserve">. </w:t>
      </w:r>
      <w:r w:rsidRPr="008D119A">
        <w:rPr>
          <w:sz w:val="24"/>
          <w:szCs w:val="24"/>
          <w:lang w:val="sv-SE"/>
        </w:rPr>
        <w:t>Pantai Rupat juga memenuhi hasrat dan kesenangan serta mengedepankan kesadaran beragama dengan sarana ibadah dan kuliner yang tidak jauh dari syariat Islam.</w:t>
      </w:r>
    </w:p>
    <w:p w14:paraId="413FCA0C" w14:textId="77777777" w:rsidR="008D119A" w:rsidRPr="00E07856" w:rsidRDefault="008D119A" w:rsidP="008D119A">
      <w:pPr>
        <w:numPr>
          <w:ilvl w:val="0"/>
          <w:numId w:val="22"/>
        </w:numPr>
        <w:spacing w:line="276" w:lineRule="auto"/>
        <w:ind w:left="426" w:hanging="284"/>
        <w:jc w:val="both"/>
        <w:rPr>
          <w:sz w:val="24"/>
          <w:szCs w:val="24"/>
        </w:rPr>
      </w:pPr>
      <w:proofErr w:type="spellStart"/>
      <w:r w:rsidRPr="00E07856">
        <w:rPr>
          <w:sz w:val="24"/>
          <w:szCs w:val="24"/>
        </w:rPr>
        <w:t>Fasilitas</w:t>
      </w:r>
      <w:proofErr w:type="spellEnd"/>
      <w:r w:rsidRPr="00E07856">
        <w:rPr>
          <w:sz w:val="24"/>
          <w:szCs w:val="24"/>
        </w:rPr>
        <w:t xml:space="preserve"> </w:t>
      </w:r>
    </w:p>
    <w:p w14:paraId="47370B0C" w14:textId="77777777" w:rsidR="008D119A" w:rsidRPr="00E07856" w:rsidRDefault="008D119A" w:rsidP="008D119A">
      <w:pPr>
        <w:spacing w:line="276" w:lineRule="auto"/>
        <w:ind w:left="426" w:firstLine="567"/>
        <w:jc w:val="both"/>
        <w:rPr>
          <w:sz w:val="24"/>
          <w:szCs w:val="24"/>
        </w:rPr>
      </w:pPr>
      <w:proofErr w:type="spellStart"/>
      <w:r w:rsidRPr="00E07856">
        <w:rPr>
          <w:sz w:val="24"/>
          <w:szCs w:val="24"/>
        </w:rPr>
        <w:t>Fasilitas</w:t>
      </w:r>
      <w:proofErr w:type="spellEnd"/>
      <w:r w:rsidRPr="00E07856">
        <w:rPr>
          <w:sz w:val="24"/>
          <w:szCs w:val="24"/>
        </w:rPr>
        <w:t xml:space="preserve"> dan </w:t>
      </w:r>
      <w:proofErr w:type="spellStart"/>
      <w:r w:rsidRPr="00E07856">
        <w:rPr>
          <w:sz w:val="24"/>
          <w:szCs w:val="24"/>
        </w:rPr>
        <w:t>akses</w:t>
      </w:r>
      <w:proofErr w:type="spellEnd"/>
      <w:r w:rsidRPr="00E07856">
        <w:rPr>
          <w:sz w:val="24"/>
          <w:szCs w:val="24"/>
        </w:rPr>
        <w:t xml:space="preserve"> yang </w:t>
      </w:r>
      <w:proofErr w:type="spellStart"/>
      <w:r w:rsidRPr="00E07856">
        <w:rPr>
          <w:sz w:val="24"/>
          <w:szCs w:val="24"/>
        </w:rPr>
        <w:t>mumpuni</w:t>
      </w:r>
      <w:proofErr w:type="spellEnd"/>
      <w:r w:rsidRPr="00E07856">
        <w:rPr>
          <w:sz w:val="24"/>
          <w:szCs w:val="24"/>
        </w:rPr>
        <w:t xml:space="preserve">, </w:t>
      </w:r>
      <w:proofErr w:type="spellStart"/>
      <w:r w:rsidRPr="00E07856">
        <w:rPr>
          <w:sz w:val="24"/>
          <w:szCs w:val="24"/>
        </w:rPr>
        <w:t>tentu</w:t>
      </w:r>
      <w:proofErr w:type="spellEnd"/>
      <w:r w:rsidRPr="00E07856">
        <w:rPr>
          <w:sz w:val="24"/>
          <w:szCs w:val="24"/>
        </w:rPr>
        <w:t xml:space="preserve"> </w:t>
      </w:r>
      <w:proofErr w:type="spellStart"/>
      <w:r w:rsidRPr="00E07856">
        <w:rPr>
          <w:sz w:val="24"/>
          <w:szCs w:val="24"/>
        </w:rPr>
        <w:t>akan</w:t>
      </w:r>
      <w:proofErr w:type="spellEnd"/>
      <w:r w:rsidRPr="00E07856">
        <w:rPr>
          <w:sz w:val="24"/>
          <w:szCs w:val="24"/>
        </w:rPr>
        <w:t xml:space="preserve"> sangat </w:t>
      </w:r>
      <w:proofErr w:type="spellStart"/>
      <w:r w:rsidRPr="00E07856">
        <w:rPr>
          <w:sz w:val="24"/>
          <w:szCs w:val="24"/>
        </w:rPr>
        <w:t>menjadi</w:t>
      </w:r>
      <w:proofErr w:type="spellEnd"/>
      <w:r w:rsidRPr="00E07856">
        <w:rPr>
          <w:sz w:val="24"/>
          <w:szCs w:val="24"/>
        </w:rPr>
        <w:t xml:space="preserve"> </w:t>
      </w:r>
      <w:proofErr w:type="spellStart"/>
      <w:r w:rsidRPr="00E07856">
        <w:rPr>
          <w:sz w:val="24"/>
          <w:szCs w:val="24"/>
        </w:rPr>
        <w:t>peluang</w:t>
      </w:r>
      <w:proofErr w:type="spellEnd"/>
      <w:r w:rsidRPr="00E07856">
        <w:rPr>
          <w:sz w:val="24"/>
          <w:szCs w:val="24"/>
        </w:rPr>
        <w:t xml:space="preserve"> </w:t>
      </w:r>
      <w:proofErr w:type="spellStart"/>
      <w:r w:rsidRPr="00E07856">
        <w:rPr>
          <w:sz w:val="24"/>
          <w:szCs w:val="24"/>
        </w:rPr>
        <w:t>bagi</w:t>
      </w:r>
      <w:proofErr w:type="spellEnd"/>
      <w:r w:rsidRPr="00E07856">
        <w:rPr>
          <w:sz w:val="24"/>
          <w:szCs w:val="24"/>
        </w:rPr>
        <w:t xml:space="preserve"> </w:t>
      </w:r>
      <w:proofErr w:type="spellStart"/>
      <w:r w:rsidRPr="00E07856">
        <w:rPr>
          <w:sz w:val="24"/>
          <w:szCs w:val="24"/>
        </w:rPr>
        <w:t>terciptanya</w:t>
      </w:r>
      <w:proofErr w:type="spellEnd"/>
      <w:r w:rsidRPr="00E07856">
        <w:rPr>
          <w:sz w:val="24"/>
          <w:szCs w:val="24"/>
        </w:rPr>
        <w:t xml:space="preserve"> </w:t>
      </w:r>
      <w:proofErr w:type="spellStart"/>
      <w:r w:rsidRPr="00E07856">
        <w:rPr>
          <w:sz w:val="24"/>
          <w:szCs w:val="24"/>
        </w:rPr>
        <w:t>peningkatan</w:t>
      </w:r>
      <w:proofErr w:type="spellEnd"/>
      <w:r w:rsidRPr="00E07856">
        <w:rPr>
          <w:sz w:val="24"/>
          <w:szCs w:val="24"/>
        </w:rPr>
        <w:t xml:space="preserve"> </w:t>
      </w:r>
      <w:proofErr w:type="spellStart"/>
      <w:r w:rsidRPr="00E07856">
        <w:rPr>
          <w:sz w:val="24"/>
          <w:szCs w:val="24"/>
        </w:rPr>
        <w:t>pendapatan</w:t>
      </w:r>
      <w:proofErr w:type="spellEnd"/>
      <w:r w:rsidRPr="00E07856">
        <w:rPr>
          <w:sz w:val="24"/>
          <w:szCs w:val="24"/>
        </w:rPr>
        <w:t xml:space="preserve"> </w:t>
      </w:r>
      <w:proofErr w:type="spellStart"/>
      <w:r w:rsidRPr="00E07856">
        <w:rPr>
          <w:sz w:val="24"/>
          <w:szCs w:val="24"/>
        </w:rPr>
        <w:t>masyarakat</w:t>
      </w:r>
      <w:proofErr w:type="spellEnd"/>
      <w:r w:rsidRPr="00E07856">
        <w:rPr>
          <w:sz w:val="24"/>
          <w:szCs w:val="24"/>
        </w:rPr>
        <w:t xml:space="preserve">, </w:t>
      </w:r>
      <w:proofErr w:type="spellStart"/>
      <w:r w:rsidRPr="00E07856">
        <w:rPr>
          <w:sz w:val="24"/>
          <w:szCs w:val="24"/>
        </w:rPr>
        <w:t>dikarenakan</w:t>
      </w:r>
      <w:proofErr w:type="spellEnd"/>
      <w:r w:rsidRPr="00E07856">
        <w:rPr>
          <w:sz w:val="24"/>
          <w:szCs w:val="24"/>
        </w:rPr>
        <w:t xml:space="preserve"> </w:t>
      </w:r>
      <w:proofErr w:type="spellStart"/>
      <w:r w:rsidRPr="00E07856">
        <w:rPr>
          <w:sz w:val="24"/>
          <w:szCs w:val="24"/>
        </w:rPr>
        <w:t>adanya</w:t>
      </w:r>
      <w:proofErr w:type="spellEnd"/>
      <w:r w:rsidRPr="00E07856">
        <w:rPr>
          <w:sz w:val="24"/>
          <w:szCs w:val="24"/>
        </w:rPr>
        <w:t xml:space="preserve"> </w:t>
      </w:r>
      <w:proofErr w:type="spellStart"/>
      <w:r w:rsidRPr="00E07856">
        <w:rPr>
          <w:sz w:val="24"/>
          <w:szCs w:val="24"/>
        </w:rPr>
        <w:t>daya</w:t>
      </w:r>
      <w:proofErr w:type="spellEnd"/>
      <w:r w:rsidRPr="00E07856">
        <w:rPr>
          <w:sz w:val="24"/>
          <w:szCs w:val="24"/>
        </w:rPr>
        <w:t xml:space="preserve"> </w:t>
      </w:r>
      <w:proofErr w:type="spellStart"/>
      <w:r w:rsidRPr="00E07856">
        <w:rPr>
          <w:sz w:val="24"/>
          <w:szCs w:val="24"/>
        </w:rPr>
        <w:t>tarik</w:t>
      </w:r>
      <w:proofErr w:type="spellEnd"/>
      <w:r w:rsidRPr="00E07856">
        <w:rPr>
          <w:sz w:val="24"/>
          <w:szCs w:val="24"/>
        </w:rPr>
        <w:t xml:space="preserve"> </w:t>
      </w:r>
      <w:proofErr w:type="spellStart"/>
      <w:r w:rsidRPr="00E07856">
        <w:rPr>
          <w:sz w:val="24"/>
          <w:szCs w:val="24"/>
        </w:rPr>
        <w:t>bagi</w:t>
      </w:r>
      <w:proofErr w:type="spellEnd"/>
      <w:r w:rsidRPr="00E07856">
        <w:rPr>
          <w:sz w:val="24"/>
          <w:szCs w:val="24"/>
        </w:rPr>
        <w:t xml:space="preserve"> </w:t>
      </w:r>
      <w:proofErr w:type="spellStart"/>
      <w:r w:rsidRPr="00E07856">
        <w:rPr>
          <w:sz w:val="24"/>
          <w:szCs w:val="24"/>
        </w:rPr>
        <w:t>wisatawan</w:t>
      </w:r>
      <w:proofErr w:type="spellEnd"/>
      <w:r w:rsidRPr="00E07856">
        <w:rPr>
          <w:sz w:val="24"/>
          <w:szCs w:val="24"/>
        </w:rPr>
        <w:t xml:space="preserve"> </w:t>
      </w:r>
      <w:proofErr w:type="spellStart"/>
      <w:r w:rsidRPr="00E07856">
        <w:rPr>
          <w:sz w:val="24"/>
          <w:szCs w:val="24"/>
        </w:rPr>
        <w:t>untuk</w:t>
      </w:r>
      <w:proofErr w:type="spellEnd"/>
      <w:r w:rsidRPr="00E07856">
        <w:rPr>
          <w:sz w:val="24"/>
          <w:szCs w:val="24"/>
        </w:rPr>
        <w:t xml:space="preserve"> </w:t>
      </w:r>
      <w:proofErr w:type="spellStart"/>
      <w:r w:rsidRPr="00E07856">
        <w:rPr>
          <w:sz w:val="24"/>
          <w:szCs w:val="24"/>
        </w:rPr>
        <w:t>berkunjung</w:t>
      </w:r>
      <w:proofErr w:type="spellEnd"/>
      <w:r w:rsidRPr="00E07856">
        <w:rPr>
          <w:sz w:val="24"/>
          <w:szCs w:val="24"/>
        </w:rPr>
        <w:t xml:space="preserve">. </w:t>
      </w:r>
      <w:proofErr w:type="spellStart"/>
      <w:proofErr w:type="gramStart"/>
      <w:r w:rsidRPr="00E07856">
        <w:rPr>
          <w:sz w:val="24"/>
          <w:szCs w:val="24"/>
        </w:rPr>
        <w:t>Melihat</w:t>
      </w:r>
      <w:proofErr w:type="spellEnd"/>
      <w:r w:rsidRPr="00E07856">
        <w:rPr>
          <w:sz w:val="24"/>
          <w:szCs w:val="24"/>
        </w:rPr>
        <w:t xml:space="preserve">  </w:t>
      </w:r>
      <w:proofErr w:type="spellStart"/>
      <w:r w:rsidRPr="00E07856">
        <w:rPr>
          <w:sz w:val="24"/>
          <w:szCs w:val="24"/>
        </w:rPr>
        <w:t>kondisi</w:t>
      </w:r>
      <w:proofErr w:type="spellEnd"/>
      <w:proofErr w:type="gramEnd"/>
      <w:r w:rsidRPr="00E07856">
        <w:rPr>
          <w:sz w:val="24"/>
          <w:szCs w:val="24"/>
        </w:rPr>
        <w:t xml:space="preserve"> </w:t>
      </w:r>
      <w:proofErr w:type="spellStart"/>
      <w:r w:rsidRPr="00E07856">
        <w:rPr>
          <w:sz w:val="24"/>
          <w:szCs w:val="24"/>
        </w:rPr>
        <w:t>kawasan</w:t>
      </w:r>
      <w:proofErr w:type="spellEnd"/>
      <w:r w:rsidRPr="00E07856">
        <w:rPr>
          <w:sz w:val="24"/>
          <w:szCs w:val="24"/>
        </w:rPr>
        <w:t xml:space="preserve"> </w:t>
      </w:r>
      <w:proofErr w:type="spellStart"/>
      <w:r w:rsidRPr="00E07856">
        <w:rPr>
          <w:sz w:val="24"/>
          <w:szCs w:val="24"/>
        </w:rPr>
        <w:t>pantai</w:t>
      </w:r>
      <w:proofErr w:type="spellEnd"/>
      <w:r w:rsidRPr="00E07856">
        <w:rPr>
          <w:sz w:val="24"/>
          <w:szCs w:val="24"/>
        </w:rPr>
        <w:t xml:space="preserve"> </w:t>
      </w:r>
      <w:proofErr w:type="spellStart"/>
      <w:r w:rsidRPr="00E07856">
        <w:rPr>
          <w:sz w:val="24"/>
          <w:szCs w:val="24"/>
        </w:rPr>
        <w:t>Rupat</w:t>
      </w:r>
      <w:proofErr w:type="spellEnd"/>
      <w:r w:rsidRPr="00E07856">
        <w:rPr>
          <w:sz w:val="24"/>
          <w:szCs w:val="24"/>
        </w:rPr>
        <w:t xml:space="preserve">, </w:t>
      </w:r>
      <w:proofErr w:type="spellStart"/>
      <w:r w:rsidRPr="00E07856">
        <w:rPr>
          <w:sz w:val="24"/>
          <w:szCs w:val="24"/>
        </w:rPr>
        <w:t>fasilitas</w:t>
      </w:r>
      <w:proofErr w:type="spellEnd"/>
      <w:r w:rsidRPr="00E07856">
        <w:rPr>
          <w:sz w:val="24"/>
          <w:szCs w:val="24"/>
        </w:rPr>
        <w:t xml:space="preserve"> </w:t>
      </w:r>
      <w:proofErr w:type="spellStart"/>
      <w:r w:rsidRPr="00E07856">
        <w:rPr>
          <w:sz w:val="24"/>
          <w:szCs w:val="24"/>
        </w:rPr>
        <w:t>untuk</w:t>
      </w:r>
      <w:proofErr w:type="spellEnd"/>
      <w:r w:rsidRPr="00E07856">
        <w:rPr>
          <w:sz w:val="24"/>
          <w:szCs w:val="24"/>
        </w:rPr>
        <w:t xml:space="preserve"> </w:t>
      </w:r>
      <w:proofErr w:type="spellStart"/>
      <w:r w:rsidRPr="00E07856">
        <w:rPr>
          <w:sz w:val="24"/>
          <w:szCs w:val="24"/>
        </w:rPr>
        <w:t>beribadah</w:t>
      </w:r>
      <w:proofErr w:type="spellEnd"/>
      <w:r w:rsidRPr="00E07856">
        <w:rPr>
          <w:sz w:val="24"/>
          <w:szCs w:val="24"/>
        </w:rPr>
        <w:t xml:space="preserve"> di </w:t>
      </w:r>
      <w:proofErr w:type="spellStart"/>
      <w:r w:rsidRPr="00E07856">
        <w:rPr>
          <w:sz w:val="24"/>
          <w:szCs w:val="24"/>
        </w:rPr>
        <w:t>kawasan</w:t>
      </w:r>
      <w:proofErr w:type="spellEnd"/>
      <w:r w:rsidRPr="00E07856">
        <w:rPr>
          <w:sz w:val="24"/>
          <w:szCs w:val="24"/>
        </w:rPr>
        <w:t xml:space="preserve"> </w:t>
      </w:r>
      <w:proofErr w:type="spellStart"/>
      <w:r w:rsidRPr="00E07856">
        <w:rPr>
          <w:sz w:val="24"/>
          <w:szCs w:val="24"/>
        </w:rPr>
        <w:t>pantai</w:t>
      </w:r>
      <w:proofErr w:type="spellEnd"/>
      <w:r w:rsidRPr="00E07856">
        <w:rPr>
          <w:sz w:val="24"/>
          <w:szCs w:val="24"/>
        </w:rPr>
        <w:t xml:space="preserve"> </w:t>
      </w:r>
      <w:proofErr w:type="spellStart"/>
      <w:r w:rsidRPr="00E07856">
        <w:rPr>
          <w:sz w:val="24"/>
          <w:szCs w:val="24"/>
        </w:rPr>
        <w:t>tersebut</w:t>
      </w:r>
      <w:proofErr w:type="spellEnd"/>
      <w:r w:rsidRPr="00E07856">
        <w:rPr>
          <w:sz w:val="24"/>
          <w:szCs w:val="24"/>
        </w:rPr>
        <w:t xml:space="preserve"> </w:t>
      </w:r>
      <w:proofErr w:type="spellStart"/>
      <w:r w:rsidRPr="00E07856">
        <w:rPr>
          <w:sz w:val="24"/>
          <w:szCs w:val="24"/>
        </w:rPr>
        <w:t>sudah</w:t>
      </w:r>
      <w:proofErr w:type="spellEnd"/>
      <w:r w:rsidRPr="00E07856">
        <w:rPr>
          <w:sz w:val="24"/>
          <w:szCs w:val="24"/>
        </w:rPr>
        <w:t xml:space="preserve"> </w:t>
      </w:r>
      <w:proofErr w:type="spellStart"/>
      <w:r w:rsidRPr="00E07856">
        <w:rPr>
          <w:sz w:val="24"/>
          <w:szCs w:val="24"/>
        </w:rPr>
        <w:t>ada</w:t>
      </w:r>
      <w:proofErr w:type="spellEnd"/>
      <w:r w:rsidRPr="00E07856">
        <w:rPr>
          <w:sz w:val="24"/>
          <w:szCs w:val="24"/>
        </w:rPr>
        <w:t xml:space="preserve"> </w:t>
      </w:r>
      <w:proofErr w:type="spellStart"/>
      <w:r w:rsidRPr="00E07856">
        <w:rPr>
          <w:sz w:val="24"/>
          <w:szCs w:val="24"/>
        </w:rPr>
        <w:t>sehingga</w:t>
      </w:r>
      <w:proofErr w:type="spellEnd"/>
      <w:r w:rsidRPr="00E07856">
        <w:rPr>
          <w:sz w:val="24"/>
          <w:szCs w:val="24"/>
        </w:rPr>
        <w:t xml:space="preserve"> </w:t>
      </w:r>
      <w:proofErr w:type="spellStart"/>
      <w:r w:rsidRPr="00E07856">
        <w:rPr>
          <w:sz w:val="24"/>
          <w:szCs w:val="24"/>
        </w:rPr>
        <w:t>menjadi</w:t>
      </w:r>
      <w:proofErr w:type="spellEnd"/>
      <w:r w:rsidRPr="00E07856">
        <w:rPr>
          <w:sz w:val="24"/>
          <w:szCs w:val="24"/>
        </w:rPr>
        <w:t xml:space="preserve"> </w:t>
      </w:r>
      <w:proofErr w:type="spellStart"/>
      <w:r w:rsidRPr="00E07856">
        <w:rPr>
          <w:sz w:val="24"/>
          <w:szCs w:val="24"/>
        </w:rPr>
        <w:t>semacam</w:t>
      </w:r>
      <w:proofErr w:type="spellEnd"/>
      <w:r w:rsidRPr="00E07856">
        <w:rPr>
          <w:sz w:val="24"/>
          <w:szCs w:val="24"/>
        </w:rPr>
        <w:t xml:space="preserve"> </w:t>
      </w:r>
      <w:proofErr w:type="spellStart"/>
      <w:r w:rsidRPr="00E07856">
        <w:rPr>
          <w:sz w:val="24"/>
          <w:szCs w:val="24"/>
        </w:rPr>
        <w:t>perbedaan</w:t>
      </w:r>
      <w:proofErr w:type="spellEnd"/>
      <w:r w:rsidRPr="00E07856">
        <w:rPr>
          <w:sz w:val="24"/>
          <w:szCs w:val="24"/>
        </w:rPr>
        <w:t xml:space="preserve"> </w:t>
      </w:r>
      <w:proofErr w:type="spellStart"/>
      <w:r w:rsidRPr="00E07856">
        <w:rPr>
          <w:sz w:val="24"/>
          <w:szCs w:val="24"/>
        </w:rPr>
        <w:t>dengan</w:t>
      </w:r>
      <w:proofErr w:type="spellEnd"/>
      <w:r w:rsidRPr="00E07856">
        <w:rPr>
          <w:sz w:val="24"/>
          <w:szCs w:val="24"/>
        </w:rPr>
        <w:t xml:space="preserve"> </w:t>
      </w:r>
      <w:proofErr w:type="spellStart"/>
      <w:r w:rsidRPr="00E07856">
        <w:rPr>
          <w:sz w:val="24"/>
          <w:szCs w:val="24"/>
        </w:rPr>
        <w:t>kawasan</w:t>
      </w:r>
      <w:proofErr w:type="spellEnd"/>
      <w:r w:rsidRPr="00E07856">
        <w:rPr>
          <w:sz w:val="24"/>
          <w:szCs w:val="24"/>
        </w:rPr>
        <w:t xml:space="preserve"> lain </w:t>
      </w:r>
      <w:proofErr w:type="spellStart"/>
      <w:r w:rsidRPr="00E07856">
        <w:rPr>
          <w:sz w:val="24"/>
          <w:szCs w:val="24"/>
        </w:rPr>
        <w:t>dimana</w:t>
      </w:r>
      <w:proofErr w:type="spellEnd"/>
      <w:r w:rsidRPr="00E07856">
        <w:rPr>
          <w:sz w:val="24"/>
          <w:szCs w:val="24"/>
        </w:rPr>
        <w:t xml:space="preserve"> ritual </w:t>
      </w:r>
      <w:proofErr w:type="spellStart"/>
      <w:r w:rsidRPr="00E07856">
        <w:rPr>
          <w:sz w:val="24"/>
          <w:szCs w:val="24"/>
        </w:rPr>
        <w:t>beribadah</w:t>
      </w:r>
      <w:proofErr w:type="spellEnd"/>
      <w:r w:rsidRPr="00E07856">
        <w:rPr>
          <w:sz w:val="24"/>
          <w:szCs w:val="24"/>
        </w:rPr>
        <w:t xml:space="preserve"> </w:t>
      </w:r>
      <w:proofErr w:type="spellStart"/>
      <w:r w:rsidRPr="00E07856">
        <w:rPr>
          <w:sz w:val="24"/>
          <w:szCs w:val="24"/>
        </w:rPr>
        <w:t>merupakan</w:t>
      </w:r>
      <w:proofErr w:type="spellEnd"/>
      <w:r w:rsidRPr="00E07856">
        <w:rPr>
          <w:sz w:val="24"/>
          <w:szCs w:val="24"/>
        </w:rPr>
        <w:t xml:space="preserve"> </w:t>
      </w:r>
      <w:proofErr w:type="spellStart"/>
      <w:r w:rsidRPr="00E07856">
        <w:rPr>
          <w:sz w:val="24"/>
          <w:szCs w:val="24"/>
        </w:rPr>
        <w:t>bagian</w:t>
      </w:r>
      <w:proofErr w:type="spellEnd"/>
      <w:r w:rsidRPr="00E07856">
        <w:rPr>
          <w:sz w:val="24"/>
          <w:szCs w:val="24"/>
        </w:rPr>
        <w:t xml:space="preserve"> </w:t>
      </w:r>
      <w:proofErr w:type="spellStart"/>
      <w:r w:rsidRPr="00E07856">
        <w:rPr>
          <w:sz w:val="24"/>
          <w:szCs w:val="24"/>
        </w:rPr>
        <w:t>dari</w:t>
      </w:r>
      <w:proofErr w:type="spellEnd"/>
      <w:r w:rsidRPr="00E07856">
        <w:rPr>
          <w:sz w:val="24"/>
          <w:szCs w:val="24"/>
        </w:rPr>
        <w:t xml:space="preserve"> </w:t>
      </w:r>
      <w:proofErr w:type="spellStart"/>
      <w:r w:rsidRPr="00E07856">
        <w:rPr>
          <w:sz w:val="24"/>
          <w:szCs w:val="24"/>
        </w:rPr>
        <w:t>paket</w:t>
      </w:r>
      <w:proofErr w:type="spellEnd"/>
      <w:r w:rsidRPr="00E07856">
        <w:rPr>
          <w:sz w:val="24"/>
          <w:szCs w:val="24"/>
        </w:rPr>
        <w:t xml:space="preserve"> </w:t>
      </w:r>
      <w:proofErr w:type="spellStart"/>
      <w:r w:rsidRPr="00E07856">
        <w:rPr>
          <w:sz w:val="24"/>
          <w:szCs w:val="24"/>
        </w:rPr>
        <w:t>hiburan</w:t>
      </w:r>
      <w:proofErr w:type="spellEnd"/>
      <w:r w:rsidRPr="00E07856">
        <w:rPr>
          <w:sz w:val="24"/>
          <w:szCs w:val="24"/>
        </w:rPr>
        <w:t xml:space="preserve"> </w:t>
      </w:r>
      <w:proofErr w:type="spellStart"/>
      <w:r w:rsidRPr="00E07856">
        <w:rPr>
          <w:sz w:val="24"/>
          <w:szCs w:val="24"/>
        </w:rPr>
        <w:t>karena</w:t>
      </w:r>
      <w:proofErr w:type="spellEnd"/>
      <w:r w:rsidRPr="00E07856">
        <w:rPr>
          <w:sz w:val="24"/>
          <w:szCs w:val="24"/>
        </w:rPr>
        <w:t xml:space="preserve"> </w:t>
      </w:r>
      <w:proofErr w:type="spellStart"/>
      <w:r w:rsidRPr="00E07856">
        <w:rPr>
          <w:sz w:val="24"/>
          <w:szCs w:val="24"/>
        </w:rPr>
        <w:t>merupakan</w:t>
      </w:r>
      <w:proofErr w:type="spellEnd"/>
      <w:r w:rsidRPr="00E07856">
        <w:rPr>
          <w:sz w:val="24"/>
          <w:szCs w:val="24"/>
        </w:rPr>
        <w:t xml:space="preserve"> </w:t>
      </w:r>
      <w:proofErr w:type="spellStart"/>
      <w:r w:rsidRPr="00E07856">
        <w:rPr>
          <w:sz w:val="24"/>
          <w:szCs w:val="24"/>
        </w:rPr>
        <w:t>bagian</w:t>
      </w:r>
      <w:proofErr w:type="spellEnd"/>
      <w:r w:rsidRPr="00E07856">
        <w:rPr>
          <w:sz w:val="24"/>
          <w:szCs w:val="24"/>
        </w:rPr>
        <w:t xml:space="preserve"> yang </w:t>
      </w:r>
      <w:proofErr w:type="spellStart"/>
      <w:r w:rsidRPr="00E07856">
        <w:rPr>
          <w:sz w:val="24"/>
          <w:szCs w:val="24"/>
        </w:rPr>
        <w:t>tidak</w:t>
      </w:r>
      <w:proofErr w:type="spellEnd"/>
      <w:r w:rsidRPr="00E07856">
        <w:rPr>
          <w:sz w:val="24"/>
          <w:szCs w:val="24"/>
        </w:rPr>
        <w:t xml:space="preserve"> </w:t>
      </w:r>
      <w:proofErr w:type="spellStart"/>
      <w:r w:rsidRPr="00E07856">
        <w:rPr>
          <w:sz w:val="24"/>
          <w:szCs w:val="24"/>
        </w:rPr>
        <w:t>terpisahkan</w:t>
      </w:r>
      <w:proofErr w:type="spellEnd"/>
      <w:r w:rsidRPr="00E07856">
        <w:rPr>
          <w:sz w:val="24"/>
          <w:szCs w:val="24"/>
        </w:rPr>
        <w:t xml:space="preserve"> </w:t>
      </w:r>
      <w:proofErr w:type="spellStart"/>
      <w:r w:rsidRPr="00E07856">
        <w:rPr>
          <w:sz w:val="24"/>
          <w:szCs w:val="24"/>
        </w:rPr>
        <w:t>dari</w:t>
      </w:r>
      <w:proofErr w:type="spellEnd"/>
      <w:r w:rsidRPr="00E07856">
        <w:rPr>
          <w:sz w:val="24"/>
          <w:szCs w:val="24"/>
        </w:rPr>
        <w:t xml:space="preserve"> </w:t>
      </w:r>
      <w:proofErr w:type="spellStart"/>
      <w:r w:rsidRPr="00E07856">
        <w:rPr>
          <w:sz w:val="24"/>
          <w:szCs w:val="24"/>
        </w:rPr>
        <w:t>tujuan</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w:t>
      </w:r>
      <w:proofErr w:type="spellStart"/>
      <w:r w:rsidRPr="00E07856">
        <w:rPr>
          <w:sz w:val="24"/>
          <w:szCs w:val="24"/>
        </w:rPr>
        <w:t>itu</w:t>
      </w:r>
      <w:proofErr w:type="spellEnd"/>
      <w:r w:rsidRPr="00E07856">
        <w:rPr>
          <w:sz w:val="24"/>
          <w:szCs w:val="24"/>
        </w:rPr>
        <w:t xml:space="preserve"> </w:t>
      </w:r>
      <w:proofErr w:type="spellStart"/>
      <w:r w:rsidRPr="00E07856">
        <w:rPr>
          <w:sz w:val="24"/>
          <w:szCs w:val="24"/>
        </w:rPr>
        <w:t>sendiri</w:t>
      </w:r>
      <w:proofErr w:type="spellEnd"/>
      <w:r w:rsidRPr="00E07856">
        <w:rPr>
          <w:sz w:val="24"/>
          <w:szCs w:val="24"/>
        </w:rPr>
        <w:t xml:space="preserve"> </w:t>
      </w:r>
      <w:proofErr w:type="spellStart"/>
      <w:r w:rsidRPr="00E07856">
        <w:rPr>
          <w:sz w:val="24"/>
          <w:szCs w:val="24"/>
        </w:rPr>
        <w:t>lalu</w:t>
      </w:r>
      <w:proofErr w:type="spellEnd"/>
      <w:r w:rsidRPr="00E07856">
        <w:rPr>
          <w:sz w:val="24"/>
          <w:szCs w:val="24"/>
        </w:rPr>
        <w:t xml:space="preserve"> para </w:t>
      </w:r>
      <w:proofErr w:type="spellStart"/>
      <w:r w:rsidRPr="00E07856">
        <w:rPr>
          <w:sz w:val="24"/>
          <w:szCs w:val="24"/>
        </w:rPr>
        <w:t>pengunjung</w:t>
      </w:r>
      <w:proofErr w:type="spellEnd"/>
      <w:r w:rsidRPr="00E07856">
        <w:rPr>
          <w:sz w:val="24"/>
          <w:szCs w:val="24"/>
        </w:rPr>
        <w:t xml:space="preserve"> </w:t>
      </w:r>
      <w:proofErr w:type="spellStart"/>
      <w:r w:rsidRPr="00E07856">
        <w:rPr>
          <w:sz w:val="24"/>
          <w:szCs w:val="24"/>
        </w:rPr>
        <w:t>selalu</w:t>
      </w:r>
      <w:proofErr w:type="spellEnd"/>
      <w:r w:rsidRPr="00E07856">
        <w:rPr>
          <w:sz w:val="24"/>
          <w:szCs w:val="24"/>
        </w:rPr>
        <w:t xml:space="preserve"> </w:t>
      </w:r>
      <w:proofErr w:type="spellStart"/>
      <w:r w:rsidRPr="00E07856">
        <w:rPr>
          <w:sz w:val="24"/>
          <w:szCs w:val="24"/>
        </w:rPr>
        <w:t>mengingat</w:t>
      </w:r>
      <w:proofErr w:type="spellEnd"/>
      <w:r w:rsidRPr="00E07856">
        <w:rPr>
          <w:sz w:val="24"/>
          <w:szCs w:val="24"/>
        </w:rPr>
        <w:t xml:space="preserve"> </w:t>
      </w:r>
      <w:proofErr w:type="spellStart"/>
      <w:r w:rsidRPr="00E07856">
        <w:rPr>
          <w:sz w:val="24"/>
          <w:szCs w:val="24"/>
        </w:rPr>
        <w:t>akan</w:t>
      </w:r>
      <w:proofErr w:type="spellEnd"/>
      <w:r w:rsidRPr="00E07856">
        <w:rPr>
          <w:sz w:val="24"/>
          <w:szCs w:val="24"/>
        </w:rPr>
        <w:t xml:space="preserve"> </w:t>
      </w:r>
      <w:proofErr w:type="spellStart"/>
      <w:r w:rsidRPr="00E07856">
        <w:rPr>
          <w:sz w:val="24"/>
          <w:szCs w:val="24"/>
        </w:rPr>
        <w:t>kebesaran</w:t>
      </w:r>
      <w:proofErr w:type="spellEnd"/>
      <w:r w:rsidRPr="00E07856">
        <w:rPr>
          <w:sz w:val="24"/>
          <w:szCs w:val="24"/>
        </w:rPr>
        <w:t xml:space="preserve"> yang </w:t>
      </w:r>
      <w:proofErr w:type="spellStart"/>
      <w:r w:rsidRPr="00E07856">
        <w:rPr>
          <w:sz w:val="24"/>
          <w:szCs w:val="24"/>
        </w:rPr>
        <w:t>maha</w:t>
      </w:r>
      <w:proofErr w:type="spellEnd"/>
      <w:r w:rsidRPr="00E07856">
        <w:rPr>
          <w:sz w:val="24"/>
          <w:szCs w:val="24"/>
        </w:rPr>
        <w:t xml:space="preserve"> </w:t>
      </w:r>
      <w:proofErr w:type="spellStart"/>
      <w:r w:rsidRPr="00E07856">
        <w:rPr>
          <w:sz w:val="24"/>
          <w:szCs w:val="24"/>
        </w:rPr>
        <w:t>kuasa</w:t>
      </w:r>
      <w:proofErr w:type="spellEnd"/>
      <w:r w:rsidRPr="00E07856">
        <w:rPr>
          <w:sz w:val="24"/>
          <w:szCs w:val="24"/>
        </w:rPr>
        <w:t xml:space="preserve"> </w:t>
      </w:r>
      <w:proofErr w:type="spellStart"/>
      <w:r w:rsidRPr="00E07856">
        <w:rPr>
          <w:sz w:val="24"/>
          <w:szCs w:val="24"/>
        </w:rPr>
        <w:t>sehingga</w:t>
      </w:r>
      <w:proofErr w:type="spellEnd"/>
      <w:r w:rsidRPr="00E07856">
        <w:rPr>
          <w:sz w:val="24"/>
          <w:szCs w:val="24"/>
        </w:rPr>
        <w:t xml:space="preserve"> </w:t>
      </w:r>
      <w:proofErr w:type="spellStart"/>
      <w:r w:rsidRPr="00E07856">
        <w:rPr>
          <w:sz w:val="24"/>
          <w:szCs w:val="24"/>
        </w:rPr>
        <w:t>ini</w:t>
      </w:r>
      <w:proofErr w:type="spellEnd"/>
      <w:r w:rsidRPr="00E07856">
        <w:rPr>
          <w:sz w:val="24"/>
          <w:szCs w:val="24"/>
        </w:rPr>
        <w:t xml:space="preserve"> </w:t>
      </w:r>
      <w:proofErr w:type="spellStart"/>
      <w:r w:rsidRPr="00E07856">
        <w:rPr>
          <w:sz w:val="24"/>
          <w:szCs w:val="24"/>
        </w:rPr>
        <w:t>akan</w:t>
      </w:r>
      <w:proofErr w:type="spellEnd"/>
      <w:r w:rsidRPr="00E07856">
        <w:rPr>
          <w:sz w:val="24"/>
          <w:szCs w:val="24"/>
        </w:rPr>
        <w:t xml:space="preserve"> </w:t>
      </w:r>
      <w:proofErr w:type="spellStart"/>
      <w:r w:rsidRPr="00E07856">
        <w:rPr>
          <w:sz w:val="24"/>
          <w:szCs w:val="24"/>
        </w:rPr>
        <w:t>berpotensi</w:t>
      </w:r>
      <w:proofErr w:type="spellEnd"/>
      <w:r w:rsidRPr="00E07856">
        <w:rPr>
          <w:sz w:val="24"/>
          <w:szCs w:val="24"/>
        </w:rPr>
        <w:t xml:space="preserve"> </w:t>
      </w:r>
      <w:proofErr w:type="spellStart"/>
      <w:r w:rsidRPr="00E07856">
        <w:rPr>
          <w:sz w:val="24"/>
          <w:szCs w:val="24"/>
        </w:rPr>
        <w:t>menjadi</w:t>
      </w:r>
      <w:proofErr w:type="spellEnd"/>
      <w:r w:rsidRPr="00E07856">
        <w:rPr>
          <w:sz w:val="24"/>
          <w:szCs w:val="24"/>
        </w:rPr>
        <w:t xml:space="preserve"> </w:t>
      </w:r>
      <w:proofErr w:type="spellStart"/>
      <w:r w:rsidRPr="00E07856">
        <w:rPr>
          <w:sz w:val="24"/>
          <w:szCs w:val="24"/>
        </w:rPr>
        <w:t>wisata</w:t>
      </w:r>
      <w:proofErr w:type="spellEnd"/>
      <w:r w:rsidRPr="00E07856">
        <w:rPr>
          <w:sz w:val="24"/>
          <w:szCs w:val="24"/>
        </w:rPr>
        <w:t xml:space="preserve"> halal.</w:t>
      </w:r>
    </w:p>
    <w:p w14:paraId="25AF9949" w14:textId="77777777" w:rsidR="008D119A" w:rsidRPr="00E07856" w:rsidRDefault="008D119A" w:rsidP="008D119A">
      <w:pPr>
        <w:numPr>
          <w:ilvl w:val="0"/>
          <w:numId w:val="22"/>
        </w:numPr>
        <w:spacing w:line="276" w:lineRule="auto"/>
        <w:ind w:left="426" w:hanging="284"/>
        <w:jc w:val="both"/>
        <w:rPr>
          <w:sz w:val="24"/>
          <w:szCs w:val="24"/>
        </w:rPr>
      </w:pPr>
      <w:proofErr w:type="spellStart"/>
      <w:r w:rsidRPr="00E07856">
        <w:rPr>
          <w:sz w:val="24"/>
          <w:szCs w:val="24"/>
        </w:rPr>
        <w:t>Kuliner</w:t>
      </w:r>
      <w:proofErr w:type="spellEnd"/>
    </w:p>
    <w:p w14:paraId="5C985BC3" w14:textId="77777777" w:rsidR="008D119A" w:rsidRPr="008D119A" w:rsidRDefault="008D119A" w:rsidP="008D119A">
      <w:pPr>
        <w:spacing w:line="276" w:lineRule="auto"/>
        <w:ind w:left="426" w:firstLine="567"/>
        <w:jc w:val="both"/>
        <w:rPr>
          <w:sz w:val="24"/>
          <w:szCs w:val="24"/>
          <w:lang w:val="sv-SE"/>
        </w:rPr>
      </w:pPr>
      <w:r w:rsidRPr="008D119A">
        <w:rPr>
          <w:sz w:val="24"/>
          <w:szCs w:val="24"/>
          <w:lang w:val="sv-SE"/>
        </w:rPr>
        <w:t>Sesuai dengan kondisi yang ada, di pantai Rupat telah menerapkan peraturan pemerintah yang melarang pedagang untuk menjual minuman dan makanan haram di kawasan Pantai Rupat.</w:t>
      </w:r>
    </w:p>
    <w:p w14:paraId="5C05244D" w14:textId="77777777" w:rsidR="008D119A" w:rsidRPr="008D119A" w:rsidRDefault="008D119A" w:rsidP="008D119A">
      <w:pPr>
        <w:spacing w:line="276" w:lineRule="auto"/>
        <w:ind w:left="426" w:firstLine="567"/>
        <w:jc w:val="both"/>
        <w:rPr>
          <w:sz w:val="24"/>
          <w:szCs w:val="24"/>
          <w:lang w:val="sv-SE"/>
        </w:rPr>
      </w:pPr>
    </w:p>
    <w:p w14:paraId="4C4E7D5B" w14:textId="77777777" w:rsidR="008D119A" w:rsidRPr="008D119A" w:rsidRDefault="008D119A" w:rsidP="008D119A">
      <w:pPr>
        <w:spacing w:line="276" w:lineRule="auto"/>
        <w:jc w:val="both"/>
        <w:rPr>
          <w:b/>
          <w:bCs/>
          <w:sz w:val="24"/>
          <w:szCs w:val="24"/>
          <w:lang w:val="sv-SE"/>
        </w:rPr>
      </w:pPr>
      <w:r w:rsidRPr="002571A0">
        <w:rPr>
          <w:b/>
          <w:bCs/>
          <w:sz w:val="24"/>
          <w:szCs w:val="24"/>
          <w:lang w:val="id-ID"/>
        </w:rPr>
        <w:t>Solusi Pengembangan Destinasi Pariwisata Halal Berbasis Kearifan Lokal Dalam Meningkatkan Perekonomian Masyarakat Rupat</w:t>
      </w:r>
    </w:p>
    <w:p w14:paraId="7A2BEEA9" w14:textId="77777777" w:rsidR="008D119A" w:rsidRDefault="008D119A" w:rsidP="008D119A">
      <w:pPr>
        <w:pStyle w:val="ListParagraph"/>
        <w:autoSpaceDE w:val="0"/>
        <w:autoSpaceDN w:val="0"/>
        <w:adjustRightInd w:val="0"/>
        <w:spacing w:after="200" w:line="276" w:lineRule="auto"/>
        <w:ind w:left="0" w:firstLine="360"/>
        <w:jc w:val="both"/>
        <w:rPr>
          <w:rFonts w:ascii="Times New Roman" w:hAnsi="Times New Roman" w:cs="Times New Roman"/>
          <w:b/>
          <w:bCs/>
          <w:sz w:val="24"/>
          <w:szCs w:val="24"/>
        </w:rPr>
      </w:pPr>
      <w:r w:rsidRPr="0073142C">
        <w:rPr>
          <w:rFonts w:ascii="Times New Roman" w:hAnsi="Times New Roman" w:cs="Times New Roman"/>
          <w:sz w:val="24"/>
          <w:szCs w:val="24"/>
        </w:rPr>
        <w:t>Menurut Kementrian Pariwisata dan Ekonomi Kreatif dan Badan</w:t>
      </w:r>
      <w:r>
        <w:rPr>
          <w:rFonts w:ascii="Times New Roman" w:hAnsi="Times New Roman" w:cs="Times New Roman"/>
          <w:sz w:val="24"/>
          <w:szCs w:val="24"/>
        </w:rPr>
        <w:t xml:space="preserve"> </w:t>
      </w:r>
      <w:r w:rsidRPr="0073142C">
        <w:rPr>
          <w:rFonts w:ascii="Times New Roman" w:hAnsi="Times New Roman" w:cs="Times New Roman"/>
          <w:sz w:val="24"/>
          <w:szCs w:val="24"/>
        </w:rPr>
        <w:t>Pengurus Harian DSN MUI, pariwisata halal mempunyai kriteria umum sebagai berikut</w:t>
      </w:r>
      <w:r w:rsidRPr="0073142C">
        <w:rPr>
          <w:rFonts w:ascii="Times New Roman" w:hAnsi="Times New Roman" w:cs="Times New Roman"/>
          <w:b/>
          <w:bCs/>
          <w:sz w:val="24"/>
          <w:szCs w:val="24"/>
        </w:rPr>
        <w:t>:</w:t>
      </w:r>
    </w:p>
    <w:p w14:paraId="026FCB19" w14:textId="77777777" w:rsidR="008D119A" w:rsidRPr="0073142C" w:rsidRDefault="008D119A" w:rsidP="008D119A">
      <w:pPr>
        <w:pStyle w:val="ListParagraph"/>
        <w:numPr>
          <w:ilvl w:val="0"/>
          <w:numId w:val="23"/>
        </w:numPr>
        <w:autoSpaceDE w:val="0"/>
        <w:autoSpaceDN w:val="0"/>
        <w:adjustRightInd w:val="0"/>
        <w:spacing w:after="200" w:line="276" w:lineRule="auto"/>
        <w:jc w:val="both"/>
        <w:rPr>
          <w:rFonts w:ascii="Times New Roman" w:hAnsi="Times New Roman" w:cs="Times New Roman"/>
          <w:sz w:val="24"/>
          <w:szCs w:val="24"/>
        </w:rPr>
      </w:pPr>
      <w:r w:rsidRPr="0073142C">
        <w:rPr>
          <w:rFonts w:ascii="Times New Roman" w:hAnsi="Times New Roman" w:cs="Times New Roman"/>
          <w:sz w:val="24"/>
          <w:szCs w:val="24"/>
        </w:rPr>
        <w:t>Mengarah kepada kemaslahatan publik. Maksudnya adalah dalam wisata untuk menjaga dan memelihara agama, akal, harta, jiwa, dan keturunan/kehormatan.</w:t>
      </w:r>
    </w:p>
    <w:p w14:paraId="15CF41BF" w14:textId="77777777" w:rsidR="008D119A" w:rsidRPr="0073142C" w:rsidRDefault="008D119A" w:rsidP="008D119A">
      <w:pPr>
        <w:pStyle w:val="ListParagraph"/>
        <w:numPr>
          <w:ilvl w:val="0"/>
          <w:numId w:val="23"/>
        </w:numPr>
        <w:autoSpaceDE w:val="0"/>
        <w:autoSpaceDN w:val="0"/>
        <w:adjustRightInd w:val="0"/>
        <w:spacing w:after="200" w:line="276" w:lineRule="auto"/>
        <w:jc w:val="both"/>
        <w:rPr>
          <w:rFonts w:ascii="Times New Roman" w:hAnsi="Times New Roman" w:cs="Times New Roman"/>
          <w:sz w:val="24"/>
          <w:szCs w:val="24"/>
        </w:rPr>
      </w:pPr>
      <w:r w:rsidRPr="0073142C">
        <w:rPr>
          <w:rFonts w:ascii="Times New Roman" w:hAnsi="Times New Roman" w:cs="Times New Roman"/>
          <w:sz w:val="24"/>
          <w:szCs w:val="24"/>
        </w:rPr>
        <w:t>Berorientasi pada pembauran, penyegaran, dan ketenangan. Maksudnya tujuan wisata untuk mencari ketenanggan, karena untuk menghilangkan kejenuhan dalam aktivitas sehari-hari.</w:t>
      </w:r>
      <w:r w:rsidRPr="002D3774">
        <w:rPr>
          <w:rFonts w:asciiTheme="majorBidi" w:hAnsiTheme="majorBidi" w:cstheme="majorBidi"/>
          <w:sz w:val="24"/>
          <w:szCs w:val="24"/>
          <w:lang w:val="sv-SE"/>
        </w:rPr>
        <w:t>(</w:t>
      </w:r>
      <w:r w:rsidRPr="002D3774">
        <w:rPr>
          <w:rFonts w:asciiTheme="majorBidi" w:hAnsiTheme="majorBidi" w:cstheme="majorBidi"/>
        </w:rPr>
        <w:t xml:space="preserve"> Fahadil Amin Al Hasan: 2017)</w:t>
      </w:r>
    </w:p>
    <w:p w14:paraId="4B19F0B0" w14:textId="77777777" w:rsidR="008D119A" w:rsidRPr="0073142C" w:rsidRDefault="008D119A" w:rsidP="008D119A">
      <w:pPr>
        <w:pStyle w:val="ListParagraph"/>
        <w:numPr>
          <w:ilvl w:val="0"/>
          <w:numId w:val="23"/>
        </w:numPr>
        <w:autoSpaceDE w:val="0"/>
        <w:autoSpaceDN w:val="0"/>
        <w:adjustRightInd w:val="0"/>
        <w:spacing w:after="200" w:line="276" w:lineRule="auto"/>
        <w:jc w:val="both"/>
        <w:rPr>
          <w:rFonts w:ascii="Times New Roman" w:hAnsi="Times New Roman" w:cs="Times New Roman"/>
          <w:sz w:val="24"/>
          <w:szCs w:val="24"/>
        </w:rPr>
      </w:pPr>
      <w:r w:rsidRPr="0073142C">
        <w:rPr>
          <w:rFonts w:ascii="Times New Roman" w:hAnsi="Times New Roman" w:cs="Times New Roman"/>
          <w:sz w:val="24"/>
          <w:szCs w:val="24"/>
        </w:rPr>
        <w:t>Menghindari kemusrikan dan khufarat. d. Menghindari maksiat, seperti zina, ponografi, pornoaksi, minuman keras, narkoba dan judi, tidak boleh mengarah kepada maksiat, pornografi, dan tindak asusila. Dengan adanya ketentuan ini maka pihak hotel harus memastikan bahwa tidak ada pengunjung hotel yang sekamar kecuali dengan muhrimnya, apakah itu melalui penunjukan surat nikah atau melalui cara lain, termasuk menyediakan fasilitas umum hotel yang sesuai dengan muhrimnya</w:t>
      </w:r>
    </w:p>
    <w:p w14:paraId="3D33788A" w14:textId="77777777" w:rsidR="008D119A" w:rsidRPr="0073142C" w:rsidRDefault="008D119A" w:rsidP="008D119A">
      <w:pPr>
        <w:pStyle w:val="ListParagraph"/>
        <w:numPr>
          <w:ilvl w:val="0"/>
          <w:numId w:val="23"/>
        </w:numPr>
        <w:autoSpaceDE w:val="0"/>
        <w:autoSpaceDN w:val="0"/>
        <w:adjustRightInd w:val="0"/>
        <w:spacing w:after="200" w:line="276" w:lineRule="auto"/>
        <w:jc w:val="both"/>
        <w:rPr>
          <w:rFonts w:ascii="Times New Roman" w:hAnsi="Times New Roman" w:cs="Times New Roman"/>
          <w:sz w:val="24"/>
          <w:szCs w:val="24"/>
        </w:rPr>
      </w:pPr>
      <w:r w:rsidRPr="0073142C">
        <w:rPr>
          <w:rFonts w:ascii="Times New Roman" w:hAnsi="Times New Roman" w:cs="Times New Roman"/>
          <w:sz w:val="24"/>
          <w:szCs w:val="24"/>
        </w:rPr>
        <w:t>Menjaga perilaku, etika dan nilai-nilai luhur kemanusiaan seperti menghindari perilaku hedonis dan asusila.</w:t>
      </w:r>
    </w:p>
    <w:p w14:paraId="7AA40F7C" w14:textId="77777777" w:rsidR="008D119A" w:rsidRPr="0073142C" w:rsidRDefault="008D119A" w:rsidP="008D119A">
      <w:pPr>
        <w:pStyle w:val="ListParagraph"/>
        <w:numPr>
          <w:ilvl w:val="0"/>
          <w:numId w:val="23"/>
        </w:numPr>
        <w:autoSpaceDE w:val="0"/>
        <w:autoSpaceDN w:val="0"/>
        <w:adjustRightInd w:val="0"/>
        <w:spacing w:after="200" w:line="276" w:lineRule="auto"/>
        <w:jc w:val="both"/>
        <w:rPr>
          <w:rFonts w:ascii="Times New Roman" w:hAnsi="Times New Roman" w:cs="Times New Roman"/>
          <w:sz w:val="24"/>
          <w:szCs w:val="24"/>
        </w:rPr>
      </w:pPr>
      <w:r w:rsidRPr="0073142C">
        <w:rPr>
          <w:rFonts w:ascii="Times New Roman" w:hAnsi="Times New Roman" w:cs="Times New Roman"/>
          <w:sz w:val="24"/>
          <w:szCs w:val="24"/>
        </w:rPr>
        <w:t>Menjaga amanah, keamanan dan kenyamanan. Faktor kenyamanan dan keamanan pada suatu kawasan pariwisata merupakan nilai tambah dan perluang untuk dikunjungi oleh wisatawan</w:t>
      </w:r>
    </w:p>
    <w:p w14:paraId="02F30196" w14:textId="77777777" w:rsidR="008D119A" w:rsidRPr="0073142C" w:rsidRDefault="008D119A" w:rsidP="008D119A">
      <w:pPr>
        <w:pStyle w:val="ListParagraph"/>
        <w:numPr>
          <w:ilvl w:val="0"/>
          <w:numId w:val="23"/>
        </w:numPr>
        <w:autoSpaceDE w:val="0"/>
        <w:autoSpaceDN w:val="0"/>
        <w:adjustRightInd w:val="0"/>
        <w:spacing w:after="200" w:line="276" w:lineRule="auto"/>
        <w:jc w:val="both"/>
        <w:rPr>
          <w:rFonts w:ascii="Times New Roman" w:hAnsi="Times New Roman" w:cs="Times New Roman"/>
          <w:sz w:val="24"/>
          <w:szCs w:val="24"/>
        </w:rPr>
      </w:pPr>
      <w:r w:rsidRPr="0073142C">
        <w:rPr>
          <w:rFonts w:ascii="Times New Roman" w:hAnsi="Times New Roman" w:cs="Times New Roman"/>
          <w:sz w:val="24"/>
          <w:szCs w:val="24"/>
        </w:rPr>
        <w:t>Bersifat universal dan inklusif. h. Menjaga kelestarian lingkungan. Seperti mengurangi penggunaan sampah pelastik, tidak menganggu keseimbangan ekosistem, dan tidak melakukan perusakan tempat-tempat tertentu karena tujuan sesaat seperti berpoto</w:t>
      </w:r>
      <w:r w:rsidRPr="002D3774">
        <w:rPr>
          <w:rFonts w:ascii="Times New Roman" w:hAnsi="Times New Roman" w:cs="Times New Roman"/>
          <w:sz w:val="24"/>
          <w:szCs w:val="24"/>
          <w:lang w:val="sv-SE"/>
        </w:rPr>
        <w:t>.</w:t>
      </w:r>
    </w:p>
    <w:p w14:paraId="3F907C95" w14:textId="77777777" w:rsidR="008D119A" w:rsidRPr="008D119A" w:rsidRDefault="008D119A" w:rsidP="008D119A">
      <w:pPr>
        <w:spacing w:line="276" w:lineRule="auto"/>
        <w:jc w:val="both"/>
        <w:rPr>
          <w:sz w:val="24"/>
          <w:szCs w:val="24"/>
          <w:lang w:val="id-ID"/>
        </w:rPr>
      </w:pPr>
      <w:r w:rsidRPr="0073142C">
        <w:rPr>
          <w:sz w:val="24"/>
          <w:szCs w:val="24"/>
          <w:lang w:val="id-ID"/>
        </w:rPr>
        <w:t>Menghormati nilai-nilai sosial-budaya dan kearifan lokal. Sehingga, pengembangan pariwisata halal merupakan cara baru untuk</w:t>
      </w:r>
      <w:r>
        <w:rPr>
          <w:sz w:val="24"/>
          <w:szCs w:val="24"/>
          <w:lang w:val="id-ID"/>
        </w:rPr>
        <w:t xml:space="preserve"> </w:t>
      </w:r>
      <w:r w:rsidRPr="0073142C">
        <w:rPr>
          <w:sz w:val="24"/>
          <w:szCs w:val="24"/>
          <w:lang w:val="id-ID"/>
        </w:rPr>
        <w:t>mengembangkan pariwisata yang menjunjung tinggi budaya dan nila</w:t>
      </w:r>
      <w:r>
        <w:rPr>
          <w:sz w:val="24"/>
          <w:szCs w:val="24"/>
          <w:lang w:val="id-ID"/>
        </w:rPr>
        <w:t xml:space="preserve">i-nilai </w:t>
      </w:r>
      <w:r w:rsidRPr="0073142C">
        <w:rPr>
          <w:sz w:val="24"/>
          <w:szCs w:val="24"/>
          <w:lang w:val="id-ID"/>
        </w:rPr>
        <w:t>Islami tanpa menghilangkan keunikan dan orisinalitas daerah- daerah yang menjadi destinasi wisata.</w:t>
      </w:r>
    </w:p>
    <w:p w14:paraId="2508369A" w14:textId="77777777" w:rsidR="008D119A" w:rsidRPr="008D119A" w:rsidRDefault="008D119A" w:rsidP="008D119A">
      <w:pPr>
        <w:pStyle w:val="NoSpacing"/>
        <w:spacing w:line="276" w:lineRule="auto"/>
        <w:jc w:val="both"/>
        <w:rPr>
          <w:rFonts w:ascii="Baltica" w:hAnsi="Baltica"/>
          <w:b/>
          <w:bCs/>
          <w:sz w:val="24"/>
          <w:szCs w:val="24"/>
          <w:lang w:val="id-ID" w:eastAsia="en-ID"/>
        </w:rPr>
      </w:pPr>
    </w:p>
    <w:p w14:paraId="47236D97" w14:textId="77777777" w:rsidR="008D119A" w:rsidRPr="008D119A" w:rsidRDefault="008D119A" w:rsidP="008D119A">
      <w:pPr>
        <w:pStyle w:val="NoSpacing"/>
        <w:spacing w:line="276" w:lineRule="auto"/>
        <w:jc w:val="both"/>
        <w:rPr>
          <w:rFonts w:ascii="Baltica" w:hAnsi="Baltica"/>
          <w:b/>
          <w:bCs/>
          <w:sz w:val="24"/>
          <w:szCs w:val="24"/>
          <w:lang w:val="id-ID" w:eastAsia="en-ID"/>
        </w:rPr>
      </w:pPr>
      <w:r w:rsidRPr="008D119A">
        <w:rPr>
          <w:rFonts w:ascii="Baltica" w:hAnsi="Baltica"/>
          <w:b/>
          <w:bCs/>
          <w:sz w:val="24"/>
          <w:szCs w:val="24"/>
          <w:lang w:val="id-ID" w:eastAsia="en-ID"/>
        </w:rPr>
        <w:t>Conclusion</w:t>
      </w:r>
    </w:p>
    <w:p w14:paraId="353003D0" w14:textId="77777777" w:rsidR="008D119A" w:rsidRPr="008D119A" w:rsidRDefault="008D119A" w:rsidP="008D119A">
      <w:pPr>
        <w:spacing w:line="276" w:lineRule="auto"/>
        <w:ind w:firstLine="720"/>
        <w:jc w:val="both"/>
        <w:rPr>
          <w:b/>
          <w:sz w:val="24"/>
          <w:szCs w:val="24"/>
          <w:lang w:val="id-ID"/>
        </w:rPr>
      </w:pPr>
      <w:r w:rsidRPr="008D119A">
        <w:rPr>
          <w:rFonts w:eastAsia="Times New Roman"/>
          <w:spacing w:val="-2"/>
          <w:sz w:val="24"/>
          <w:szCs w:val="24"/>
          <w:lang w:val="id-ID"/>
        </w:rPr>
        <w:t>Pengembangan adalah kegiatan dan usaha yang terkoordinasi untuk menarik wisatawan dengan menyediakan segala sarana dan prasarana, barang dan jasa serta segala sumber daya yang diperlukan untuk memenuhi kebutuhan wisatawan. Wisata adalah suatu kegiatan yang bertujuan agar manusia memperhatikan lingkungan sekitarnya, dan kebiasaan melihat apa yang dilihat orang disekitar kita untuk meningkatkan keimanan kepada Allah SWT.</w:t>
      </w:r>
    </w:p>
    <w:p w14:paraId="0E0F00C2" w14:textId="77777777" w:rsidR="008D119A" w:rsidRPr="008D119A" w:rsidRDefault="008D119A" w:rsidP="008D119A">
      <w:pPr>
        <w:shd w:val="clear" w:color="auto" w:fill="FFFFFF"/>
        <w:spacing w:before="100" w:beforeAutospacing="1" w:after="180" w:line="276" w:lineRule="auto"/>
        <w:ind w:firstLine="720"/>
        <w:jc w:val="both"/>
        <w:rPr>
          <w:rFonts w:eastAsia="Times New Roman"/>
          <w:spacing w:val="-2"/>
          <w:sz w:val="24"/>
          <w:szCs w:val="24"/>
          <w:lang w:val="id-ID"/>
        </w:rPr>
      </w:pPr>
      <w:r w:rsidRPr="008D119A">
        <w:rPr>
          <w:rFonts w:eastAsia="Times New Roman"/>
          <w:spacing w:val="-2"/>
          <w:sz w:val="24"/>
          <w:szCs w:val="24"/>
          <w:lang w:val="id-ID"/>
        </w:rPr>
        <w:t>Destinasi meliputi keindahan alam, keindahan buatan, sosial budaya, peristiwa atau acara tertentu.Sarana beribadah pada saat ini merupakan salah satu hal yang penting ketika berkunjung ke lokasi pariwisata.Melihat kondisi kawasan pantai Rupat, fasilitas untuk beribadah di kawasan pantai tersebut sudah ada sehingga menjadi semacam perbedaan dengan kawasan lain dimana ritual beribadah merupakan bagian dari paket hiburan karena merupakan bagian yang tidak terpisahkan dari tujuan wisata itu sendiri lalu para pengunjung selalu mengingat akan kebesaran yang maha kuasa sehingga ini akan berpotensi menjadi wisata halal.</w:t>
      </w:r>
    </w:p>
    <w:p w14:paraId="709CBCCF"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lastRenderedPageBreak/>
        <w:t>Destinasi halal Pantai Rupat menjunjung tinggi nilai-nilai budaya dan Islam. Pariwisata yang memiliki arti lebih luas dari wisata religi menyangkut penyelenggaraan fasilitas dan faktor pendukung lainnya berdasarkan prinsip dan nilai syariah. Fasilitas yang diberikan tidak hanya untuk umat Islam tetapi juga bersifat umum karena segmen wisata halal bersifat universal dan mencakup wisata budaya, alam, dan tradisional yang dapat dinikmati oleh konsumen wisata non muslim.</w:t>
      </w:r>
    </w:p>
    <w:p w14:paraId="48044317" w14:textId="77777777" w:rsidR="008D119A" w:rsidRPr="008D119A" w:rsidRDefault="008D119A" w:rsidP="008D119A">
      <w:pPr>
        <w:spacing w:line="276" w:lineRule="auto"/>
        <w:ind w:firstLine="709"/>
        <w:jc w:val="both"/>
        <w:rPr>
          <w:sz w:val="24"/>
          <w:szCs w:val="24"/>
          <w:lang w:val="sv-SE"/>
        </w:rPr>
      </w:pPr>
      <w:r w:rsidRPr="008D119A">
        <w:rPr>
          <w:sz w:val="24"/>
          <w:szCs w:val="24"/>
          <w:lang w:val="sv-SE"/>
        </w:rPr>
        <w:t xml:space="preserve">Hal ini menunjukkan bahwa destinasi wisata halal di Pantai Rupat memiliki potensi yang sangat besar untuk meningkatkan pendapatan masyarakat. Oleh karena itu pemerintah Kabupaten Bengkalis harus terus mengembangkan tempat wisata Pantai Rupat sehingga bisa menjadi daya tarik bagi wisatawan yang berkunjung. </w:t>
      </w:r>
    </w:p>
    <w:p w14:paraId="668EA6CA" w14:textId="77777777" w:rsidR="008D119A" w:rsidRPr="008D119A" w:rsidRDefault="008D119A" w:rsidP="008D119A">
      <w:pPr>
        <w:jc w:val="both"/>
        <w:rPr>
          <w:sz w:val="24"/>
          <w:szCs w:val="24"/>
          <w:lang w:val="sv-SE"/>
        </w:rPr>
      </w:pPr>
    </w:p>
    <w:p w14:paraId="09A180A2" w14:textId="77777777" w:rsidR="008D119A" w:rsidRDefault="008D119A" w:rsidP="008D119A">
      <w:pPr>
        <w:jc w:val="both"/>
        <w:rPr>
          <w:sz w:val="24"/>
          <w:szCs w:val="24"/>
          <w:lang w:val="sv-SE"/>
        </w:rPr>
      </w:pPr>
    </w:p>
    <w:p w14:paraId="45978D37" w14:textId="77777777" w:rsidR="008D119A" w:rsidRDefault="008D119A" w:rsidP="008D119A">
      <w:pPr>
        <w:jc w:val="both"/>
        <w:rPr>
          <w:sz w:val="24"/>
          <w:szCs w:val="24"/>
          <w:lang w:val="sv-SE"/>
        </w:rPr>
      </w:pPr>
    </w:p>
    <w:p w14:paraId="4D3F5AFF" w14:textId="77777777" w:rsidR="008D119A" w:rsidRDefault="008D119A" w:rsidP="008D119A">
      <w:pPr>
        <w:jc w:val="both"/>
        <w:rPr>
          <w:sz w:val="24"/>
          <w:szCs w:val="24"/>
          <w:lang w:val="sv-SE"/>
        </w:rPr>
      </w:pPr>
    </w:p>
    <w:p w14:paraId="225B5E15" w14:textId="77777777" w:rsidR="008D119A" w:rsidRDefault="008D119A" w:rsidP="008D119A">
      <w:pPr>
        <w:jc w:val="both"/>
        <w:rPr>
          <w:sz w:val="24"/>
          <w:szCs w:val="24"/>
          <w:lang w:val="sv-SE"/>
        </w:rPr>
      </w:pPr>
    </w:p>
    <w:p w14:paraId="5C47E82A" w14:textId="77777777" w:rsidR="008D119A" w:rsidRDefault="008D119A" w:rsidP="008D119A">
      <w:pPr>
        <w:jc w:val="both"/>
        <w:rPr>
          <w:sz w:val="24"/>
          <w:szCs w:val="24"/>
          <w:lang w:val="sv-SE"/>
        </w:rPr>
      </w:pPr>
    </w:p>
    <w:p w14:paraId="6FCF353F" w14:textId="77777777" w:rsidR="008D119A" w:rsidRDefault="008D119A" w:rsidP="008D119A">
      <w:pPr>
        <w:jc w:val="both"/>
        <w:rPr>
          <w:sz w:val="24"/>
          <w:szCs w:val="24"/>
          <w:lang w:val="sv-SE"/>
        </w:rPr>
      </w:pPr>
    </w:p>
    <w:p w14:paraId="1237177D" w14:textId="77777777" w:rsidR="008D119A" w:rsidRDefault="008D119A" w:rsidP="008D119A">
      <w:pPr>
        <w:jc w:val="both"/>
        <w:rPr>
          <w:sz w:val="24"/>
          <w:szCs w:val="24"/>
          <w:lang w:val="sv-SE"/>
        </w:rPr>
      </w:pPr>
    </w:p>
    <w:p w14:paraId="454EB6ED" w14:textId="77777777" w:rsidR="008D119A" w:rsidRDefault="008D119A" w:rsidP="008D119A">
      <w:pPr>
        <w:jc w:val="both"/>
        <w:rPr>
          <w:sz w:val="24"/>
          <w:szCs w:val="24"/>
          <w:lang w:val="sv-SE"/>
        </w:rPr>
      </w:pPr>
    </w:p>
    <w:p w14:paraId="7A373DCE" w14:textId="77777777" w:rsidR="008D119A" w:rsidRDefault="008D119A" w:rsidP="008D119A">
      <w:pPr>
        <w:jc w:val="both"/>
        <w:rPr>
          <w:sz w:val="24"/>
          <w:szCs w:val="24"/>
          <w:lang w:val="sv-SE"/>
        </w:rPr>
      </w:pPr>
    </w:p>
    <w:p w14:paraId="3D18BE09" w14:textId="77777777" w:rsidR="008D119A" w:rsidRDefault="008D119A" w:rsidP="008D119A">
      <w:pPr>
        <w:jc w:val="both"/>
        <w:rPr>
          <w:sz w:val="24"/>
          <w:szCs w:val="24"/>
          <w:lang w:val="sv-SE"/>
        </w:rPr>
      </w:pPr>
    </w:p>
    <w:p w14:paraId="09B55664" w14:textId="77777777" w:rsidR="008D119A" w:rsidRDefault="008D119A" w:rsidP="008D119A">
      <w:pPr>
        <w:jc w:val="both"/>
        <w:rPr>
          <w:sz w:val="24"/>
          <w:szCs w:val="24"/>
          <w:lang w:val="sv-SE"/>
        </w:rPr>
      </w:pPr>
    </w:p>
    <w:p w14:paraId="39C80CDF" w14:textId="77777777" w:rsidR="008D119A" w:rsidRDefault="008D119A" w:rsidP="008D119A">
      <w:pPr>
        <w:jc w:val="both"/>
        <w:rPr>
          <w:sz w:val="24"/>
          <w:szCs w:val="24"/>
          <w:lang w:val="sv-SE"/>
        </w:rPr>
      </w:pPr>
    </w:p>
    <w:p w14:paraId="5ABFAB5A" w14:textId="77777777" w:rsidR="008D119A" w:rsidRDefault="008D119A" w:rsidP="008D119A">
      <w:pPr>
        <w:jc w:val="both"/>
        <w:rPr>
          <w:sz w:val="24"/>
          <w:szCs w:val="24"/>
          <w:lang w:val="sv-SE"/>
        </w:rPr>
      </w:pPr>
    </w:p>
    <w:p w14:paraId="334F9926" w14:textId="77777777" w:rsidR="008D119A" w:rsidRDefault="008D119A" w:rsidP="008D119A">
      <w:pPr>
        <w:jc w:val="both"/>
        <w:rPr>
          <w:sz w:val="24"/>
          <w:szCs w:val="24"/>
          <w:lang w:val="sv-SE"/>
        </w:rPr>
      </w:pPr>
    </w:p>
    <w:p w14:paraId="6579B14D" w14:textId="77777777" w:rsidR="008D119A" w:rsidRDefault="008D119A" w:rsidP="008D119A">
      <w:pPr>
        <w:jc w:val="both"/>
        <w:rPr>
          <w:sz w:val="24"/>
          <w:szCs w:val="24"/>
          <w:lang w:val="sv-SE"/>
        </w:rPr>
      </w:pPr>
    </w:p>
    <w:p w14:paraId="290EFDE7" w14:textId="77777777" w:rsidR="008D119A" w:rsidRPr="008D119A" w:rsidRDefault="008D119A" w:rsidP="008D119A">
      <w:pPr>
        <w:jc w:val="both"/>
        <w:rPr>
          <w:sz w:val="24"/>
          <w:szCs w:val="24"/>
          <w:lang w:val="sv-SE"/>
        </w:rPr>
      </w:pPr>
    </w:p>
    <w:p w14:paraId="13D073E3" w14:textId="77777777" w:rsidR="008D119A" w:rsidRPr="008D119A" w:rsidRDefault="008D119A" w:rsidP="008D119A">
      <w:pPr>
        <w:jc w:val="both"/>
        <w:rPr>
          <w:b/>
          <w:sz w:val="24"/>
          <w:szCs w:val="24"/>
          <w:lang w:val="sv-SE"/>
        </w:rPr>
      </w:pPr>
      <w:r w:rsidRPr="008D119A">
        <w:rPr>
          <w:b/>
          <w:sz w:val="24"/>
          <w:szCs w:val="24"/>
          <w:lang w:val="sv-SE"/>
        </w:rPr>
        <w:t>REFERENSI</w:t>
      </w:r>
    </w:p>
    <w:p w14:paraId="3EFA854F" w14:textId="77777777" w:rsidR="008D119A" w:rsidRPr="008D119A" w:rsidRDefault="008D119A" w:rsidP="008D119A">
      <w:pPr>
        <w:widowControl w:val="0"/>
        <w:autoSpaceDE w:val="0"/>
        <w:autoSpaceDN w:val="0"/>
        <w:adjustRightInd w:val="0"/>
        <w:ind w:left="480" w:hanging="480"/>
        <w:jc w:val="both"/>
        <w:rPr>
          <w:sz w:val="24"/>
          <w:szCs w:val="24"/>
          <w:lang w:val="sv-SE"/>
        </w:rPr>
      </w:pPr>
      <w:r w:rsidRPr="00E07856">
        <w:rPr>
          <w:sz w:val="24"/>
          <w:szCs w:val="24"/>
        </w:rPr>
        <w:fldChar w:fldCharType="begin" w:fldLock="1"/>
      </w:r>
      <w:r w:rsidRPr="008D119A">
        <w:rPr>
          <w:sz w:val="24"/>
          <w:szCs w:val="24"/>
          <w:lang w:val="sv-SE"/>
        </w:rPr>
        <w:instrText xml:space="preserve">ADDIN Mendeley Bibliography CSL_BIBLIOGRAPHY </w:instrText>
      </w:r>
      <w:r w:rsidRPr="00E07856">
        <w:rPr>
          <w:sz w:val="24"/>
          <w:szCs w:val="24"/>
        </w:rPr>
        <w:fldChar w:fldCharType="separate"/>
      </w:r>
      <w:r w:rsidRPr="008D119A">
        <w:rPr>
          <w:sz w:val="24"/>
          <w:szCs w:val="24"/>
          <w:lang w:val="sv-SE"/>
        </w:rPr>
        <w:t>Ashari, Wiwin. “Potensi Pengembangan Pariwisata Halal Dalam Meningkatkan Kesejahteraan Masyarakat Di Kabupaten Kepulauan Selayar.” Universitas Muhammadiyah Makassar, 2022.</w:t>
      </w:r>
    </w:p>
    <w:p w14:paraId="2BD90A3B" w14:textId="77777777" w:rsidR="008D119A" w:rsidRDefault="008D119A" w:rsidP="008D119A">
      <w:pPr>
        <w:widowControl w:val="0"/>
        <w:autoSpaceDE w:val="0"/>
        <w:autoSpaceDN w:val="0"/>
        <w:adjustRightInd w:val="0"/>
        <w:ind w:left="480" w:hanging="480"/>
        <w:jc w:val="both"/>
        <w:rPr>
          <w:sz w:val="24"/>
          <w:szCs w:val="24"/>
        </w:rPr>
      </w:pPr>
      <w:r w:rsidRPr="008D119A">
        <w:rPr>
          <w:sz w:val="24"/>
          <w:szCs w:val="24"/>
          <w:lang w:val="sv-SE"/>
        </w:rPr>
        <w:t xml:space="preserve">Bustamam, Nawarti, and Susie Suryani. “Potensi Pengembangan Pariwisata Halal Dan Dampaknya Terhadap Pembangunan Ekonomi Daerah Provinsi Riau.” </w:t>
      </w:r>
      <w:r>
        <w:rPr>
          <w:i/>
          <w:iCs/>
          <w:sz w:val="24"/>
          <w:szCs w:val="24"/>
        </w:rPr>
        <w:t>Jurnal Ekonomi KIAT</w:t>
      </w:r>
      <w:r>
        <w:rPr>
          <w:sz w:val="24"/>
          <w:szCs w:val="24"/>
        </w:rPr>
        <w:t xml:space="preserve"> 32, no. 2 (2022): 146–162.</w:t>
      </w:r>
    </w:p>
    <w:p w14:paraId="406A4DCE" w14:textId="77777777" w:rsidR="008D119A" w:rsidRPr="0032717B" w:rsidRDefault="008D119A" w:rsidP="008D119A">
      <w:pPr>
        <w:widowControl w:val="0"/>
        <w:autoSpaceDE w:val="0"/>
        <w:autoSpaceDN w:val="0"/>
        <w:adjustRightInd w:val="0"/>
        <w:ind w:left="480" w:hanging="480"/>
        <w:jc w:val="both"/>
        <w:rPr>
          <w:b/>
          <w:bCs/>
          <w:sz w:val="24"/>
          <w:szCs w:val="24"/>
        </w:rPr>
      </w:pPr>
      <w:r>
        <w:rPr>
          <w:sz w:val="24"/>
          <w:szCs w:val="24"/>
        </w:rPr>
        <w:t>Bukhari, M., &amp; Hanafi, A. (2019). Halal Tourism Development in Muntai Beach, Bengkalis District, Riau Province. Tourism and Hospitality Research,  25-34.</w:t>
      </w:r>
    </w:p>
    <w:p w14:paraId="49379F8B" w14:textId="77777777" w:rsidR="008D119A" w:rsidRPr="00E07856" w:rsidRDefault="008D119A" w:rsidP="008D119A">
      <w:pPr>
        <w:widowControl w:val="0"/>
        <w:autoSpaceDE w:val="0"/>
        <w:autoSpaceDN w:val="0"/>
        <w:adjustRightInd w:val="0"/>
        <w:ind w:left="480" w:hanging="480"/>
        <w:jc w:val="both"/>
        <w:rPr>
          <w:sz w:val="24"/>
          <w:szCs w:val="24"/>
        </w:rPr>
      </w:pPr>
      <w:r>
        <w:rPr>
          <w:sz w:val="24"/>
          <w:szCs w:val="24"/>
        </w:rPr>
        <w:t>Chookaew, S., Chanin, O., Charatarawat, Dkk, 2015. Increasing Halal Tourism Potential at Andaman Gulf in. Journal of Economics, Business, and Management, III (7).” (n.d.).</w:t>
      </w:r>
    </w:p>
    <w:p w14:paraId="75F06AD0" w14:textId="77777777" w:rsidR="008D119A" w:rsidRPr="008D119A" w:rsidRDefault="008D119A" w:rsidP="008D119A">
      <w:pPr>
        <w:widowControl w:val="0"/>
        <w:autoSpaceDE w:val="0"/>
        <w:autoSpaceDN w:val="0"/>
        <w:adjustRightInd w:val="0"/>
        <w:ind w:left="480" w:hanging="480"/>
        <w:jc w:val="both"/>
        <w:rPr>
          <w:sz w:val="24"/>
          <w:szCs w:val="24"/>
          <w:lang w:val="sv-SE"/>
        </w:rPr>
      </w:pPr>
      <w:r w:rsidRPr="00E07856">
        <w:rPr>
          <w:sz w:val="24"/>
          <w:szCs w:val="24"/>
        </w:rPr>
        <w:t xml:space="preserve">Damatik, Janianton dan Helmut F. Weber. </w:t>
      </w:r>
      <w:r w:rsidRPr="008D119A">
        <w:rPr>
          <w:i/>
          <w:iCs/>
          <w:sz w:val="24"/>
          <w:szCs w:val="24"/>
          <w:lang w:val="sv-SE"/>
        </w:rPr>
        <w:t>Perencanaan Ejowisata Dari Teori Ke Aplikasi</w:t>
      </w:r>
      <w:r w:rsidRPr="008D119A">
        <w:rPr>
          <w:sz w:val="24"/>
          <w:szCs w:val="24"/>
          <w:lang w:val="sv-SE"/>
        </w:rPr>
        <w:t>. Yogyakarta: Andi Offset, 2006.</w:t>
      </w:r>
    </w:p>
    <w:p w14:paraId="233EAD2B" w14:textId="77777777" w:rsidR="008D119A" w:rsidRPr="008D119A" w:rsidRDefault="008D119A" w:rsidP="008D119A">
      <w:pPr>
        <w:widowControl w:val="0"/>
        <w:autoSpaceDE w:val="0"/>
        <w:autoSpaceDN w:val="0"/>
        <w:adjustRightInd w:val="0"/>
        <w:ind w:left="480" w:hanging="480"/>
        <w:jc w:val="both"/>
        <w:rPr>
          <w:sz w:val="24"/>
          <w:szCs w:val="24"/>
          <w:lang w:val="sv-SE"/>
        </w:rPr>
      </w:pPr>
    </w:p>
    <w:p w14:paraId="36860AFC" w14:textId="77777777" w:rsidR="008D119A" w:rsidRPr="008D119A" w:rsidRDefault="008D119A" w:rsidP="008D119A">
      <w:pPr>
        <w:widowControl w:val="0"/>
        <w:autoSpaceDE w:val="0"/>
        <w:autoSpaceDN w:val="0"/>
        <w:adjustRightInd w:val="0"/>
        <w:ind w:left="480" w:hanging="480"/>
        <w:jc w:val="both"/>
        <w:rPr>
          <w:sz w:val="24"/>
          <w:szCs w:val="24"/>
          <w:lang w:val="sv-SE"/>
        </w:rPr>
      </w:pPr>
      <w:r w:rsidRPr="008D119A">
        <w:rPr>
          <w:sz w:val="24"/>
          <w:szCs w:val="24"/>
          <w:lang w:val="sv-SE"/>
        </w:rPr>
        <w:t xml:space="preserve">Fitriyyah, Mustiqowati Ummul. “Pengembangan Wisata Halal Dengan Model Pentahelix.” </w:t>
      </w:r>
      <w:r w:rsidRPr="008D119A">
        <w:rPr>
          <w:i/>
          <w:iCs/>
          <w:sz w:val="24"/>
          <w:szCs w:val="24"/>
          <w:lang w:val="sv-SE"/>
        </w:rPr>
        <w:t>El-Riyasah</w:t>
      </w:r>
      <w:r w:rsidRPr="008D119A">
        <w:rPr>
          <w:sz w:val="24"/>
          <w:szCs w:val="24"/>
          <w:lang w:val="sv-SE"/>
        </w:rPr>
        <w:t xml:space="preserve"> 13, no. 2 (2022).</w:t>
      </w:r>
    </w:p>
    <w:p w14:paraId="4F604082" w14:textId="77777777" w:rsidR="008D119A" w:rsidRPr="008D119A" w:rsidRDefault="008D119A" w:rsidP="008D119A">
      <w:pPr>
        <w:widowControl w:val="0"/>
        <w:autoSpaceDE w:val="0"/>
        <w:autoSpaceDN w:val="0"/>
        <w:adjustRightInd w:val="0"/>
        <w:ind w:left="480" w:hanging="480"/>
        <w:jc w:val="both"/>
        <w:rPr>
          <w:sz w:val="24"/>
          <w:szCs w:val="24"/>
          <w:lang w:val="sv-SE"/>
        </w:rPr>
      </w:pPr>
    </w:p>
    <w:p w14:paraId="3A97A8B3" w14:textId="77777777" w:rsidR="008D119A" w:rsidRPr="008D119A" w:rsidRDefault="008D119A" w:rsidP="008D119A">
      <w:pPr>
        <w:widowControl w:val="0"/>
        <w:autoSpaceDE w:val="0"/>
        <w:autoSpaceDN w:val="0"/>
        <w:adjustRightInd w:val="0"/>
        <w:ind w:left="480" w:hanging="480"/>
        <w:jc w:val="both"/>
        <w:rPr>
          <w:sz w:val="24"/>
          <w:szCs w:val="24"/>
          <w:lang w:val="sv-SE"/>
        </w:rPr>
      </w:pPr>
      <w:r w:rsidRPr="008D119A">
        <w:rPr>
          <w:sz w:val="24"/>
          <w:szCs w:val="24"/>
          <w:lang w:val="sv-SE"/>
        </w:rPr>
        <w:t xml:space="preserve">Nizar, M. A., &amp; Aryunda, H. “Pengaruh Pariwisata Terhadap Pertumbuhan Ekonomi Di Indonesia.” </w:t>
      </w:r>
      <w:r w:rsidRPr="008D119A">
        <w:rPr>
          <w:i/>
          <w:iCs/>
          <w:sz w:val="24"/>
          <w:szCs w:val="24"/>
          <w:lang w:val="sv-SE"/>
        </w:rPr>
        <w:t>Jurnal Kepariwisataan Indonesia</w:t>
      </w:r>
      <w:r w:rsidRPr="008D119A">
        <w:rPr>
          <w:sz w:val="24"/>
          <w:szCs w:val="24"/>
          <w:lang w:val="sv-SE"/>
        </w:rPr>
        <w:t xml:space="preserve"> 6, no. 2 (2011).</w:t>
      </w:r>
    </w:p>
    <w:p w14:paraId="672F9CF6" w14:textId="77777777" w:rsidR="008D119A" w:rsidRPr="008D119A" w:rsidRDefault="008D119A" w:rsidP="008D119A">
      <w:pPr>
        <w:widowControl w:val="0"/>
        <w:autoSpaceDE w:val="0"/>
        <w:autoSpaceDN w:val="0"/>
        <w:adjustRightInd w:val="0"/>
        <w:ind w:left="480" w:hanging="480"/>
        <w:jc w:val="both"/>
        <w:rPr>
          <w:sz w:val="24"/>
          <w:szCs w:val="24"/>
          <w:lang w:val="sv-SE"/>
        </w:rPr>
      </w:pPr>
    </w:p>
    <w:p w14:paraId="28A58394" w14:textId="77777777" w:rsidR="008D119A" w:rsidRPr="00E07856" w:rsidRDefault="008D119A" w:rsidP="008D119A">
      <w:pPr>
        <w:widowControl w:val="0"/>
        <w:autoSpaceDE w:val="0"/>
        <w:autoSpaceDN w:val="0"/>
        <w:adjustRightInd w:val="0"/>
        <w:ind w:left="480" w:hanging="480"/>
        <w:jc w:val="both"/>
        <w:rPr>
          <w:sz w:val="24"/>
          <w:szCs w:val="24"/>
        </w:rPr>
      </w:pPr>
      <w:r w:rsidRPr="008D119A">
        <w:rPr>
          <w:sz w:val="24"/>
          <w:szCs w:val="24"/>
          <w:lang w:val="sv-SE"/>
        </w:rPr>
        <w:t xml:space="preserve">Nouvanda, H, S. “Potensi Dan Prospek Wisata Syariah Dalam Meningkatkan Ekonomi Daerah: </w:t>
      </w:r>
      <w:r w:rsidRPr="008D119A">
        <w:rPr>
          <w:sz w:val="24"/>
          <w:szCs w:val="24"/>
          <w:lang w:val="sv-SE"/>
        </w:rPr>
        <w:lastRenderedPageBreak/>
        <w:t xml:space="preserve">Studi Kasus Kota Bandung).” </w:t>
      </w:r>
      <w:r w:rsidRPr="00E07856">
        <w:rPr>
          <w:i/>
          <w:iCs/>
          <w:sz w:val="24"/>
          <w:szCs w:val="24"/>
        </w:rPr>
        <w:t>Journal Of Business and Entrepreneurship</w:t>
      </w:r>
      <w:r w:rsidRPr="00E07856">
        <w:rPr>
          <w:sz w:val="24"/>
          <w:szCs w:val="24"/>
        </w:rPr>
        <w:t xml:space="preserve"> 1, no. 2 (2019).</w:t>
      </w:r>
    </w:p>
    <w:p w14:paraId="70B5820E" w14:textId="77777777" w:rsidR="008D119A" w:rsidRPr="00E07856" w:rsidRDefault="008D119A" w:rsidP="008D119A">
      <w:pPr>
        <w:widowControl w:val="0"/>
        <w:autoSpaceDE w:val="0"/>
        <w:autoSpaceDN w:val="0"/>
        <w:adjustRightInd w:val="0"/>
        <w:ind w:left="480" w:hanging="480"/>
        <w:jc w:val="both"/>
        <w:rPr>
          <w:sz w:val="24"/>
          <w:szCs w:val="24"/>
        </w:rPr>
      </w:pPr>
    </w:p>
    <w:p w14:paraId="7E4B4340" w14:textId="77777777" w:rsidR="008D119A" w:rsidRPr="008D119A" w:rsidRDefault="008D119A" w:rsidP="008D119A">
      <w:pPr>
        <w:widowControl w:val="0"/>
        <w:autoSpaceDE w:val="0"/>
        <w:autoSpaceDN w:val="0"/>
        <w:adjustRightInd w:val="0"/>
        <w:ind w:left="480" w:hanging="480"/>
        <w:jc w:val="both"/>
        <w:rPr>
          <w:sz w:val="24"/>
          <w:szCs w:val="24"/>
          <w:lang w:val="sv-SE"/>
        </w:rPr>
      </w:pPr>
      <w:r w:rsidRPr="00E07856">
        <w:rPr>
          <w:sz w:val="24"/>
          <w:szCs w:val="24"/>
        </w:rPr>
        <w:t xml:space="preserve">Puteri, Jesika, Syafri Harto, and Adianto. </w:t>
      </w:r>
      <w:r w:rsidRPr="008D119A">
        <w:rPr>
          <w:sz w:val="24"/>
          <w:szCs w:val="24"/>
          <w:lang w:val="sv-SE"/>
        </w:rPr>
        <w:t xml:space="preserve">“Pengembangan Pariwisata Di Rupat Utara Dalam Perspektif Sustainable Tourism.” </w:t>
      </w:r>
      <w:r w:rsidRPr="008D119A">
        <w:rPr>
          <w:i/>
          <w:iCs/>
          <w:sz w:val="24"/>
          <w:szCs w:val="24"/>
          <w:lang w:val="sv-SE"/>
        </w:rPr>
        <w:t>Pro Patria: Jurnal Pendidikan, Kewarganegaraan, Hukum, Sosial, dan Politik</w:t>
      </w:r>
      <w:r w:rsidRPr="008D119A">
        <w:rPr>
          <w:sz w:val="24"/>
          <w:szCs w:val="24"/>
          <w:lang w:val="sv-SE"/>
        </w:rPr>
        <w:t xml:space="preserve"> 5, no. 1 (2022).</w:t>
      </w:r>
    </w:p>
    <w:p w14:paraId="285FEB4F" w14:textId="77777777" w:rsidR="008D119A" w:rsidRPr="008D119A" w:rsidRDefault="008D119A" w:rsidP="008D119A">
      <w:pPr>
        <w:widowControl w:val="0"/>
        <w:autoSpaceDE w:val="0"/>
        <w:autoSpaceDN w:val="0"/>
        <w:adjustRightInd w:val="0"/>
        <w:ind w:left="480" w:hanging="480"/>
        <w:jc w:val="both"/>
        <w:rPr>
          <w:sz w:val="24"/>
          <w:szCs w:val="24"/>
          <w:lang w:val="sv-SE"/>
        </w:rPr>
      </w:pPr>
    </w:p>
    <w:p w14:paraId="02D2EF53" w14:textId="77777777" w:rsidR="008D119A" w:rsidRPr="008D119A" w:rsidRDefault="008D119A" w:rsidP="008D119A">
      <w:pPr>
        <w:widowControl w:val="0"/>
        <w:autoSpaceDE w:val="0"/>
        <w:autoSpaceDN w:val="0"/>
        <w:adjustRightInd w:val="0"/>
        <w:ind w:left="480" w:hanging="480"/>
        <w:jc w:val="both"/>
        <w:rPr>
          <w:sz w:val="24"/>
          <w:szCs w:val="24"/>
          <w:lang w:val="sv-SE"/>
        </w:rPr>
      </w:pPr>
      <w:r w:rsidRPr="008D119A">
        <w:rPr>
          <w:sz w:val="24"/>
          <w:szCs w:val="24"/>
          <w:lang w:val="sv-SE"/>
        </w:rPr>
        <w:t xml:space="preserve">Sastrayuda, G.S. </w:t>
      </w:r>
      <w:r w:rsidRPr="008D119A">
        <w:rPr>
          <w:i/>
          <w:sz w:val="24"/>
          <w:szCs w:val="24"/>
          <w:lang w:val="sv-SE"/>
        </w:rPr>
        <w:t>Pariwisata Syariah</w:t>
      </w:r>
      <w:r w:rsidRPr="008D119A">
        <w:rPr>
          <w:sz w:val="24"/>
          <w:szCs w:val="24"/>
          <w:lang w:val="sv-SE"/>
        </w:rPr>
        <w:t>, (2010)</w:t>
      </w:r>
    </w:p>
    <w:p w14:paraId="7133EA69" w14:textId="77777777" w:rsidR="008D119A" w:rsidRPr="008D119A" w:rsidRDefault="008D119A" w:rsidP="008D119A">
      <w:pPr>
        <w:widowControl w:val="0"/>
        <w:autoSpaceDE w:val="0"/>
        <w:autoSpaceDN w:val="0"/>
        <w:adjustRightInd w:val="0"/>
        <w:ind w:left="480" w:hanging="480"/>
        <w:jc w:val="both"/>
        <w:rPr>
          <w:lang w:val="sv-SE"/>
        </w:rPr>
      </w:pPr>
    </w:p>
    <w:p w14:paraId="6FB4C53D" w14:textId="77777777" w:rsidR="008D119A" w:rsidRPr="008D119A" w:rsidRDefault="008D119A" w:rsidP="008D119A">
      <w:pPr>
        <w:widowControl w:val="0"/>
        <w:autoSpaceDE w:val="0"/>
        <w:autoSpaceDN w:val="0"/>
        <w:adjustRightInd w:val="0"/>
        <w:ind w:left="480" w:hanging="480"/>
        <w:jc w:val="both"/>
        <w:rPr>
          <w:sz w:val="24"/>
          <w:szCs w:val="24"/>
          <w:lang w:val="sv-SE"/>
        </w:rPr>
      </w:pPr>
      <w:r w:rsidRPr="008D119A">
        <w:rPr>
          <w:sz w:val="24"/>
          <w:szCs w:val="24"/>
          <w:lang w:val="sv-SE"/>
        </w:rPr>
        <w:t xml:space="preserve">Subarkah, A. R. “Diplomasi Pariwisata Halal Nusa Tenggara Barat.” </w:t>
      </w:r>
      <w:r w:rsidRPr="008D119A">
        <w:rPr>
          <w:i/>
          <w:iCs/>
          <w:sz w:val="24"/>
          <w:szCs w:val="24"/>
          <w:lang w:val="sv-SE"/>
        </w:rPr>
        <w:t>Intermestic: Journal Ofinternational Studies</w:t>
      </w:r>
      <w:r w:rsidRPr="008D119A">
        <w:rPr>
          <w:sz w:val="24"/>
          <w:szCs w:val="24"/>
          <w:lang w:val="sv-SE"/>
        </w:rPr>
        <w:t xml:space="preserve"> 2, no. 2 (2018).</w:t>
      </w:r>
    </w:p>
    <w:p w14:paraId="04FFB91D" w14:textId="77777777" w:rsidR="008D119A" w:rsidRPr="008D119A" w:rsidRDefault="008D119A" w:rsidP="008D119A">
      <w:pPr>
        <w:widowControl w:val="0"/>
        <w:autoSpaceDE w:val="0"/>
        <w:autoSpaceDN w:val="0"/>
        <w:adjustRightInd w:val="0"/>
        <w:ind w:left="480" w:hanging="480"/>
        <w:jc w:val="both"/>
        <w:rPr>
          <w:sz w:val="24"/>
          <w:szCs w:val="24"/>
          <w:lang w:val="sv-SE"/>
        </w:rPr>
      </w:pPr>
    </w:p>
    <w:p w14:paraId="616D3C10" w14:textId="77777777" w:rsidR="008D119A" w:rsidRPr="008D119A" w:rsidRDefault="008D119A" w:rsidP="008D119A">
      <w:pPr>
        <w:widowControl w:val="0"/>
        <w:autoSpaceDE w:val="0"/>
        <w:autoSpaceDN w:val="0"/>
        <w:adjustRightInd w:val="0"/>
        <w:ind w:left="480" w:hanging="480"/>
        <w:jc w:val="both"/>
        <w:rPr>
          <w:sz w:val="24"/>
          <w:lang w:val="sv-SE"/>
        </w:rPr>
      </w:pPr>
      <w:r w:rsidRPr="008D119A">
        <w:rPr>
          <w:sz w:val="24"/>
          <w:szCs w:val="24"/>
          <w:lang w:val="sv-SE"/>
        </w:rPr>
        <w:t xml:space="preserve">Sunaryo, Bambang. </w:t>
      </w:r>
      <w:r w:rsidRPr="008D119A">
        <w:rPr>
          <w:i/>
          <w:iCs/>
          <w:sz w:val="24"/>
          <w:szCs w:val="24"/>
          <w:lang w:val="sv-SE"/>
        </w:rPr>
        <w:t>Kebijakan Pembangunan Destinasi Pariwisata Konsep Dan Aplikasinya Indonesia</w:t>
      </w:r>
      <w:r w:rsidRPr="008D119A">
        <w:rPr>
          <w:sz w:val="24"/>
          <w:szCs w:val="24"/>
          <w:lang w:val="sv-SE"/>
        </w:rPr>
        <w:t>. Yogyakarta: Gava Media, 2013.</w:t>
      </w:r>
    </w:p>
    <w:p w14:paraId="36A62A4C" w14:textId="77777777" w:rsidR="008D119A" w:rsidRPr="008D119A" w:rsidRDefault="008D119A" w:rsidP="008D119A">
      <w:pPr>
        <w:jc w:val="both"/>
        <w:rPr>
          <w:sz w:val="24"/>
          <w:szCs w:val="24"/>
          <w:lang w:val="sv-SE"/>
        </w:rPr>
      </w:pPr>
      <w:r w:rsidRPr="00E07856">
        <w:rPr>
          <w:sz w:val="24"/>
          <w:szCs w:val="24"/>
        </w:rPr>
        <w:fldChar w:fldCharType="end"/>
      </w:r>
    </w:p>
    <w:p w14:paraId="15BF361D" w14:textId="54AC624A" w:rsidR="00C75827" w:rsidRPr="00FB7CC1" w:rsidRDefault="00C75827" w:rsidP="008D119A">
      <w:pPr>
        <w:pStyle w:val="NormalWeb"/>
        <w:spacing w:line="276" w:lineRule="auto"/>
        <w:jc w:val="both"/>
        <w:rPr>
          <w:rFonts w:ascii="Baltica" w:hAnsi="Baltica"/>
        </w:rPr>
      </w:pPr>
    </w:p>
    <w:sectPr w:rsidR="00C75827" w:rsidRPr="00FB7CC1" w:rsidSect="001717B1">
      <w:headerReference w:type="even" r:id="rId13"/>
      <w:headerReference w:type="default" r:id="rId14"/>
      <w:footerReference w:type="even" r:id="rId15"/>
      <w:footerReference w:type="default" r:id="rId16"/>
      <w:headerReference w:type="first" r:id="rId17"/>
      <w:footerReference w:type="first" r:id="rId18"/>
      <w:footnotePr>
        <w:pos w:val="beneathText"/>
      </w:footnotePr>
      <w:type w:val="continuous"/>
      <w:pgSz w:w="11909" w:h="16834" w:code="9"/>
      <w:pgMar w:top="1560" w:right="1418" w:bottom="1418" w:left="1418" w:header="425" w:footer="720"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042544" w14:textId="77777777" w:rsidR="004B386D" w:rsidRDefault="004B386D" w:rsidP="00E544C8">
      <w:r>
        <w:separator/>
      </w:r>
    </w:p>
  </w:endnote>
  <w:endnote w:type="continuationSeparator" w:id="0">
    <w:p w14:paraId="5DDF2891" w14:textId="77777777" w:rsidR="004B386D" w:rsidRDefault="004B386D"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altica">
    <w:altName w:val="Calibri"/>
    <w:charset w:val="00"/>
    <w:family w:val="auto"/>
    <w:pitch w:val="variable"/>
    <w:sig w:usb0="00000287" w:usb1="000000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983B8" w14:textId="77777777" w:rsidR="00B144AB" w:rsidRDefault="00B144AB" w:rsidP="00751BB6">
    <w:pPr>
      <w:autoSpaceDE w:val="0"/>
      <w:autoSpaceDN w:val="0"/>
      <w:adjustRightInd w:val="0"/>
      <w:jc w:val="both"/>
      <w:rPr>
        <w:rFonts w:ascii="Book Antiqua" w:hAnsi="Book Antiqua"/>
        <w:i/>
        <w:iCs/>
      </w:rPr>
    </w:pPr>
  </w:p>
  <w:p w14:paraId="3DCF082E" w14:textId="77777777" w:rsidR="00B144AB" w:rsidRPr="000E329B" w:rsidRDefault="00B144AB" w:rsidP="00751BB6">
    <w:pPr>
      <w:autoSpaceDE w:val="0"/>
      <w:autoSpaceDN w:val="0"/>
      <w:adjustRightInd w:val="0"/>
      <w:jc w:val="both"/>
      <w:rPr>
        <w:rFonts w:ascii="Book Antiqua" w:hAnsi="Book Antiqua"/>
        <w:i/>
        <w:iCs/>
        <w:lang w:val="id-ID"/>
      </w:rPr>
    </w:pPr>
    <w:r>
      <w:rPr>
        <w:rFonts w:ascii="Book Antiqua" w:hAnsi="Book Antiqua"/>
        <w:i/>
        <w:iCs/>
      </w:rPr>
      <w:t xml:space="preserve">Nama </w:t>
    </w:r>
    <w:proofErr w:type="spellStart"/>
    <w:r>
      <w:rPr>
        <w:rFonts w:ascii="Book Antiqua" w:hAnsi="Book Antiqua"/>
        <w:i/>
        <w:iCs/>
      </w:rPr>
      <w:t>Penulis</w:t>
    </w:r>
    <w:proofErr w:type="spellEnd"/>
    <w:r>
      <w:rPr>
        <w:rFonts w:ascii="Book Antiqua" w:hAnsi="Book Antiqua"/>
        <w:i/>
        <w:iCs/>
      </w:rPr>
      <w:t xml:space="preserve"> (Book Antique 10, </w:t>
    </w:r>
    <w:proofErr w:type="gramStart"/>
    <w:r>
      <w:rPr>
        <w:rFonts w:ascii="Book Antiqua" w:hAnsi="Book Antiqua"/>
        <w:i/>
        <w:iCs/>
      </w:rPr>
      <w:t xml:space="preserve">Italic)   </w:t>
    </w:r>
    <w:proofErr w:type="gramEnd"/>
    <w:r>
      <w:rPr>
        <w:rFonts w:ascii="Book Antiqua" w:hAnsi="Book Antiqua"/>
        <w:i/>
        <w:iCs/>
      </w:rPr>
      <w:t xml:space="preserve">                    </w:t>
    </w:r>
    <w:r>
      <w:t xml:space="preserve"> </w:t>
    </w:r>
    <w:r>
      <w:fldChar w:fldCharType="begin"/>
    </w:r>
    <w:r>
      <w:instrText xml:space="preserve"> PAGE   \* MERGEFORMAT </w:instrText>
    </w:r>
    <w:r>
      <w:fldChar w:fldCharType="separate"/>
    </w:r>
    <w:r>
      <w:rPr>
        <w:noProof/>
      </w:rPr>
      <w:t>2</w:t>
    </w:r>
    <w:r>
      <w:fldChar w:fldCharType="end"/>
    </w:r>
    <w:r>
      <w:t xml:space="preserve">                    </w:t>
    </w:r>
    <w:proofErr w:type="spellStart"/>
    <w:r>
      <w:rPr>
        <w:rFonts w:ascii="Book Antiqua" w:hAnsi="Book Antiqua"/>
        <w:i/>
        <w:iCs/>
      </w:rPr>
      <w:t>Penggalan</w:t>
    </w:r>
    <w:proofErr w:type="spellEnd"/>
    <w:r>
      <w:rPr>
        <w:rFonts w:ascii="Book Antiqua" w:hAnsi="Book Antiqua"/>
        <w:i/>
        <w:iCs/>
      </w:rPr>
      <w:t xml:space="preserve"> </w:t>
    </w:r>
    <w:proofErr w:type="spellStart"/>
    <w:r>
      <w:rPr>
        <w:rFonts w:ascii="Book Antiqua" w:hAnsi="Book Antiqua"/>
        <w:i/>
        <w:iCs/>
      </w:rPr>
      <w:t>Judul</w:t>
    </w:r>
    <w:proofErr w:type="spellEnd"/>
    <w:r>
      <w:rPr>
        <w:rFonts w:ascii="Book Antiqua" w:hAnsi="Book Antiqua"/>
        <w:i/>
        <w:iCs/>
      </w:rPr>
      <w:t>… (Book</w:t>
    </w:r>
    <w:r>
      <w:rPr>
        <w:rFonts w:ascii="Book Antiqua" w:hAnsi="Book Antiqua"/>
        <w:i/>
        <w:iCs/>
        <w:lang w:val="id-ID"/>
      </w:rPr>
      <w:t xml:space="preserve"> </w:t>
    </w:r>
    <w:r>
      <w:rPr>
        <w:rFonts w:ascii="Book Antiqua" w:hAnsi="Book Antiqua"/>
        <w:i/>
        <w:iCs/>
      </w:rPr>
      <w:t>Antique 10 Italic)</w:t>
    </w:r>
  </w:p>
  <w:p w14:paraId="4A799A7C" w14:textId="77777777" w:rsidR="00B144AB" w:rsidRPr="000E329B" w:rsidRDefault="00B144AB" w:rsidP="00751BB6">
    <w:pPr>
      <w:outlineLvl w:val="2"/>
      <w:rPr>
        <w:rFonts w:ascii="Book Antiqua" w:hAnsi="Book Antiqua"/>
        <w:b/>
        <w:bCs/>
        <w:i/>
        <w:iCs/>
      </w:rPr>
    </w:pPr>
  </w:p>
  <w:p w14:paraId="362875B8" w14:textId="77777777" w:rsidR="00B144AB" w:rsidRDefault="00B144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4814624"/>
      <w:docPartObj>
        <w:docPartGallery w:val="Page Numbers (Bottom of Page)"/>
        <w:docPartUnique/>
      </w:docPartObj>
    </w:sdtPr>
    <w:sdtEndPr>
      <w:rPr>
        <w:color w:val="7F7F7F" w:themeColor="background1" w:themeShade="7F"/>
        <w:spacing w:val="60"/>
      </w:rPr>
    </w:sdtEndPr>
    <w:sdtContent>
      <w:p w14:paraId="23E433B6" w14:textId="7202B3DD" w:rsidR="00B144AB" w:rsidRPr="00915B76" w:rsidRDefault="00B144AB" w:rsidP="009B6DD7">
        <w:pPr>
          <w:pStyle w:val="Footer"/>
          <w:pBdr>
            <w:top w:val="single" w:sz="4" w:space="1" w:color="D9D9D9" w:themeColor="background1" w:themeShade="D9"/>
          </w:pBdr>
          <w:jc w:val="left"/>
        </w:pPr>
        <w:r w:rsidRPr="00915B76">
          <w:rPr>
            <w:sz w:val="16"/>
            <w:szCs w:val="16"/>
          </w:rPr>
          <w:tab/>
        </w:r>
        <w:r>
          <w:tab/>
          <w:t xml:space="preserve">  </w:t>
        </w:r>
        <w:r>
          <w:fldChar w:fldCharType="begin"/>
        </w:r>
        <w:r>
          <w:instrText xml:space="preserve"> PAGE   \* MERGEFORMAT </w:instrText>
        </w:r>
        <w:r>
          <w:fldChar w:fldCharType="separate"/>
        </w:r>
        <w:r w:rsidR="00D3485C">
          <w:rPr>
            <w:noProof/>
          </w:rPr>
          <w:t>5</w:t>
        </w:r>
        <w:r>
          <w:rPr>
            <w:noProof/>
          </w:rPr>
          <w:fldChar w:fldCharType="end"/>
        </w:r>
        <w:r>
          <w:t xml:space="preserve"> | </w:t>
        </w:r>
        <w:r w:rsidR="00D3485C">
          <w:rPr>
            <w:color w:val="7F7F7F" w:themeColor="background1" w:themeShade="7F"/>
            <w:spacing w:val="60"/>
          </w:rPr>
          <w:t>Ha</w:t>
        </w:r>
        <w:r w:rsidR="00024675">
          <w:rPr>
            <w:color w:val="7F7F7F" w:themeColor="background1" w:themeShade="7F"/>
            <w:spacing w:val="60"/>
          </w:rPr>
          <w:t>l</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AAD8C" w14:textId="77777777" w:rsidR="00B144AB" w:rsidRPr="00C422DB" w:rsidRDefault="00B144AB" w:rsidP="00FF259E">
    <w:pPr>
      <w:pStyle w:val="Afiliasi"/>
      <w:spacing w:before="120"/>
      <w:ind w:left="993" w:right="2"/>
      <w:jc w:val="both"/>
      <w:rPr>
        <w:rFonts w:ascii="Garamond" w:hAnsi="Garamond"/>
        <w:bCs/>
        <w:color w:val="A6A6A6" w:themeColor="background1" w:themeShade="A6"/>
        <w:sz w:val="16"/>
        <w:szCs w:val="16"/>
        <w:lang w:val="en-US"/>
      </w:rPr>
    </w:pPr>
    <w:r w:rsidRPr="00C422DB">
      <w:rPr>
        <w:rFonts w:ascii="Garamond" w:hAnsi="Garamond"/>
        <w:i/>
        <w:iCs/>
        <w:color w:val="A6A6A6" w:themeColor="background1" w:themeShade="A6"/>
        <w:lang w:val="en-US"/>
      </w:rPr>
      <w:drawing>
        <wp:anchor distT="0" distB="0" distL="114300" distR="114300" simplePos="0" relativeHeight="251671040" behindDoc="0" locked="0" layoutInCell="1" allowOverlap="1" wp14:anchorId="3A1544AA" wp14:editId="2211E672">
          <wp:simplePos x="0" y="0"/>
          <wp:positionH relativeFrom="margin">
            <wp:posOffset>-22860</wp:posOffset>
          </wp:positionH>
          <wp:positionV relativeFrom="paragraph">
            <wp:posOffset>82550</wp:posOffset>
          </wp:positionV>
          <wp:extent cx="561975" cy="200025"/>
          <wp:effectExtent l="0" t="0" r="9525" b="9525"/>
          <wp:wrapNone/>
          <wp:docPr id="1893624510" name="Picture 1893624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975" cy="200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22DB">
      <w:rPr>
        <w:rFonts w:ascii="Garamond" w:hAnsi="Garamond"/>
        <w:color w:val="A6A6A6" w:themeColor="background1" w:themeShade="A6"/>
        <w:sz w:val="16"/>
        <w:szCs w:val="16"/>
        <w:lang w:val="en-US"/>
      </w:rPr>
      <w:t>©2023  by the authors. Submitted for possible open access publication under the terms and conditions</w:t>
    </w:r>
    <w:r w:rsidRPr="00C422DB">
      <w:rPr>
        <w:rFonts w:ascii="Garamond" w:hAnsi="Garamond"/>
        <w:color w:val="A6A6A6" w:themeColor="background1" w:themeShade="A6"/>
        <w:sz w:val="16"/>
        <w:szCs w:val="16"/>
      </w:rPr>
      <w:t xml:space="preserve"> </w:t>
    </w:r>
    <w:r w:rsidRPr="00C422DB">
      <w:rPr>
        <w:rFonts w:ascii="Garamond" w:hAnsi="Garamond"/>
        <w:color w:val="A6A6A6" w:themeColor="background1" w:themeShade="A6"/>
        <w:sz w:val="16"/>
        <w:szCs w:val="16"/>
        <w:lang w:val="en-US"/>
      </w:rPr>
      <w:t>of the Creative Commons Attribution</w:t>
    </w:r>
    <w:r w:rsidRPr="00C422DB">
      <w:rPr>
        <w:rFonts w:ascii="Garamond" w:hAnsi="Garamond"/>
        <w:bCs/>
        <w:color w:val="A6A6A6" w:themeColor="background1" w:themeShade="A6"/>
        <w:sz w:val="16"/>
        <w:szCs w:val="16"/>
        <w:lang w:val="en-US"/>
      </w:rPr>
      <w:t>-ShareAlike 4.0 International License</w:t>
    </w:r>
    <w:r w:rsidRPr="00C422DB">
      <w:rPr>
        <w:rFonts w:ascii="Garamond" w:hAnsi="Garamond"/>
        <w:bCs/>
        <w:color w:val="A6A6A6" w:themeColor="background1" w:themeShade="A6"/>
        <w:sz w:val="16"/>
        <w:szCs w:val="16"/>
      </w:rPr>
      <w:t>-</w:t>
    </w:r>
    <w:r w:rsidRPr="00C422DB">
      <w:rPr>
        <w:rFonts w:ascii="Garamond" w:hAnsi="Garamond"/>
        <w:color w:val="A6A6A6" w:themeColor="background1" w:themeShade="A6"/>
        <w:sz w:val="16"/>
        <w:szCs w:val="16"/>
        <w:lang w:val="en-US"/>
      </w:rPr>
      <w:t>(CC-BY-SA) (https://creativecommons.org/licenses/by-sa/4.0/)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32F0A" w14:textId="77777777" w:rsidR="004B386D" w:rsidRDefault="004B386D" w:rsidP="00E544C8">
      <w:r>
        <w:separator/>
      </w:r>
    </w:p>
  </w:footnote>
  <w:footnote w:type="continuationSeparator" w:id="0">
    <w:p w14:paraId="01956EEA" w14:textId="77777777" w:rsidR="004B386D" w:rsidRDefault="004B386D" w:rsidP="00E544C8">
      <w:r>
        <w:continuationSeparator/>
      </w:r>
    </w:p>
  </w:footnote>
  <w:footnote w:id="1">
    <w:p w14:paraId="7D773AAF" w14:textId="77777777" w:rsidR="00976A8A" w:rsidRPr="001E185E" w:rsidRDefault="00976A8A" w:rsidP="00976A8A">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3FDF" w14:textId="77777777" w:rsidR="00B144AB" w:rsidRDefault="00B144AB" w:rsidP="00751BB6">
    <w:pPr>
      <w:pStyle w:val="Footer"/>
      <w:rPr>
        <w:rFonts w:ascii="Book Antiqua" w:hAnsi="Book Antiqua"/>
        <w:i/>
        <w:iCs/>
      </w:rPr>
    </w:pPr>
    <w:r>
      <w:rPr>
        <w:rFonts w:ascii="Book Antiqua" w:hAnsi="Book Antiqua"/>
        <w:i/>
        <w:iCs/>
        <w:noProof/>
      </w:rPr>
      <w:drawing>
        <wp:anchor distT="0" distB="0" distL="114300" distR="114300" simplePos="0" relativeHeight="251655680" behindDoc="0" locked="0" layoutInCell="1" allowOverlap="1" wp14:anchorId="18C1D2F5" wp14:editId="72F37AA2">
          <wp:simplePos x="0" y="0"/>
          <wp:positionH relativeFrom="column">
            <wp:posOffset>-165735</wp:posOffset>
          </wp:positionH>
          <wp:positionV relativeFrom="paragraph">
            <wp:posOffset>22225</wp:posOffset>
          </wp:positionV>
          <wp:extent cx="352425" cy="290195"/>
          <wp:effectExtent l="0" t="0" r="9525" b="0"/>
          <wp:wrapNone/>
          <wp:docPr id="80725693" name="Picture 8072569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rPr>
      <w:drawing>
        <wp:anchor distT="0" distB="0" distL="114300" distR="114300" simplePos="0" relativeHeight="251652608" behindDoc="1" locked="0" layoutInCell="0" allowOverlap="1" wp14:anchorId="08965DE5" wp14:editId="5D1E6AC9">
          <wp:simplePos x="0" y="0"/>
          <wp:positionH relativeFrom="margin">
            <wp:posOffset>982345</wp:posOffset>
          </wp:positionH>
          <wp:positionV relativeFrom="margin">
            <wp:posOffset>2516505</wp:posOffset>
          </wp:positionV>
          <wp:extent cx="4105910" cy="4008120"/>
          <wp:effectExtent l="0" t="0" r="8890" b="0"/>
          <wp:wrapNone/>
          <wp:docPr id="1714561427" name="Picture 1714561427"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328A224F" w14:textId="77777777" w:rsidR="00B144AB" w:rsidRPr="007B1A08" w:rsidRDefault="00B144AB"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r>
      <w:rPr>
        <w:rFonts w:ascii="Book Antiqua" w:hAnsi="Book Antiqua"/>
        <w:i/>
        <w:iCs/>
      </w:rPr>
      <w:t xml:space="preserve">Bulan dan </w:t>
    </w:r>
    <w:proofErr w:type="spellStart"/>
    <w:r>
      <w:rPr>
        <w:rFonts w:ascii="Book Antiqua" w:hAnsi="Book Antiqua"/>
        <w:i/>
        <w:iCs/>
      </w:rPr>
      <w:t>Tahun</w:t>
    </w:r>
    <w:proofErr w:type="spellEnd"/>
    <w:r>
      <w:rPr>
        <w:rFonts w:ascii="Book Antiqua" w:hAnsi="Book Antiqua"/>
        <w:i/>
        <w:iCs/>
      </w:rPr>
      <w:t xml:space="preserve"> </w:t>
    </w:r>
    <w:proofErr w:type="spellStart"/>
    <w:r>
      <w:rPr>
        <w:rFonts w:ascii="Book Antiqua" w:hAnsi="Book Antiqua"/>
        <w:i/>
        <w:iCs/>
      </w:rPr>
      <w:t>Terbit</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1"/>
      <w:gridCol w:w="4512"/>
    </w:tblGrid>
    <w:tr w:rsidR="00B144AB" w:rsidRPr="00BA52C9" w14:paraId="4CAA9359" w14:textId="77777777" w:rsidTr="00B144AB">
      <w:trPr>
        <w:trHeight w:val="575"/>
      </w:trPr>
      <w:tc>
        <w:tcPr>
          <w:tcW w:w="4815" w:type="dxa"/>
        </w:tcPr>
        <w:p w14:paraId="21052D22" w14:textId="77777777" w:rsidR="00B144AB" w:rsidRPr="00657150" w:rsidRDefault="00B144AB" w:rsidP="00C821A7">
          <w:pPr>
            <w:spacing w:before="79"/>
            <w:ind w:left="142"/>
            <w:jc w:val="left"/>
            <w:rPr>
              <w:rFonts w:ascii="Century Gothic" w:eastAsia="Calibri" w:hAnsi="Century Gothic" w:cs="Calibri"/>
              <w:color w:val="808080" w:themeColor="background1" w:themeShade="80"/>
              <w:sz w:val="14"/>
              <w:szCs w:val="14"/>
              <w:lang w:val="sv-SE"/>
            </w:rPr>
          </w:pPr>
          <w:r w:rsidRPr="00FF676F">
            <w:rPr>
              <w:noProof/>
              <w:color w:val="808080" w:themeColor="background1" w:themeShade="80"/>
            </w:rPr>
            <w:drawing>
              <wp:anchor distT="0" distB="0" distL="114300" distR="114300" simplePos="0" relativeHeight="251658752" behindDoc="0" locked="0" layoutInCell="1" allowOverlap="1" wp14:anchorId="17578425" wp14:editId="01B47BFC">
                <wp:simplePos x="0" y="0"/>
                <wp:positionH relativeFrom="column">
                  <wp:posOffset>-33753</wp:posOffset>
                </wp:positionH>
                <wp:positionV relativeFrom="paragraph">
                  <wp:posOffset>69851</wp:posOffset>
                </wp:positionV>
                <wp:extent cx="108439" cy="72292"/>
                <wp:effectExtent l="0" t="0" r="6350" b="4445"/>
                <wp:wrapNone/>
                <wp:docPr id="130375874" name="Picture 130375874"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657150">
            <w:rPr>
              <w:rFonts w:ascii="Century Gothic" w:eastAsia="Calibri" w:hAnsi="Century Gothic" w:cs="Calibri"/>
              <w:color w:val="808080" w:themeColor="background1" w:themeShade="80"/>
              <w:spacing w:val="-2"/>
              <w:sz w:val="14"/>
              <w:szCs w:val="14"/>
              <w:lang w:val="sv-SE"/>
            </w:rPr>
            <w:t>Penulis Pertama, dll</w:t>
          </w:r>
        </w:p>
        <w:p w14:paraId="5EA123ED" w14:textId="77777777" w:rsidR="00B144AB" w:rsidRPr="007E6424" w:rsidRDefault="00B144AB" w:rsidP="003907FB">
          <w:pPr>
            <w:spacing w:line="180" w:lineRule="exact"/>
            <w:ind w:left="142" w:right="-44"/>
            <w:jc w:val="left"/>
            <w:rPr>
              <w:rFonts w:ascii="Calibri" w:eastAsia="Calibri" w:hAnsi="Calibri" w:cs="Calibri"/>
              <w:color w:val="BFBFBF" w:themeColor="background1" w:themeShade="BF"/>
              <w:sz w:val="16"/>
              <w:szCs w:val="16"/>
            </w:rPr>
          </w:pPr>
          <w:r w:rsidRPr="00657150">
            <w:rPr>
              <w:rFonts w:ascii="Century Gothic" w:eastAsia="Calibri" w:hAnsi="Century Gothic" w:cs="Calibri"/>
              <w:color w:val="808080" w:themeColor="background1" w:themeShade="80"/>
              <w:spacing w:val="-1"/>
              <w:sz w:val="14"/>
              <w:szCs w:val="14"/>
              <w:lang w:val="sv-SE"/>
            </w:rPr>
            <w:t>Bagian dari Judul Artikel</w:t>
          </w:r>
          <w:r w:rsidRPr="00C821A7">
            <w:rPr>
              <w:rFonts w:ascii="Century Gothic" w:eastAsia="Calibri" w:hAnsi="Century Gothic" w:cs="Calibri"/>
              <w:color w:val="808080" w:themeColor="background1" w:themeShade="80"/>
              <w:spacing w:val="-1"/>
              <w:sz w:val="14"/>
              <w:szCs w:val="14"/>
            </w:rPr>
            <w:t xml:space="preserve"> … (</w:t>
          </w:r>
          <w:r w:rsidRPr="00452644">
            <w:rPr>
              <w:rFonts w:ascii="Century Gothic" w:eastAsia="Calibri" w:hAnsi="Century Gothic" w:cs="Calibri"/>
              <w:color w:val="808080" w:themeColor="background1" w:themeShade="80"/>
              <w:spacing w:val="-1"/>
              <w:sz w:val="14"/>
              <w:szCs w:val="14"/>
            </w:rPr>
            <w:t>Century Gothic</w:t>
          </w:r>
          <w:r>
            <w:rPr>
              <w:rFonts w:ascii="Century Gothic" w:eastAsia="Calibri" w:hAnsi="Century Gothic" w:cs="Calibri"/>
              <w:color w:val="808080" w:themeColor="background1" w:themeShade="80"/>
              <w:spacing w:val="-1"/>
              <w:sz w:val="14"/>
              <w:szCs w:val="14"/>
              <w:lang w:val="en-US"/>
            </w:rPr>
            <w:t xml:space="preserve"> 7</w:t>
          </w:r>
          <w:r w:rsidRPr="00C821A7">
            <w:rPr>
              <w:rFonts w:ascii="Century Gothic" w:eastAsia="Calibri" w:hAnsi="Century Gothic" w:cs="Calibri"/>
              <w:color w:val="808080" w:themeColor="background1" w:themeShade="80"/>
              <w:spacing w:val="-1"/>
              <w:sz w:val="14"/>
              <w:szCs w:val="14"/>
            </w:rPr>
            <w:t xml:space="preserve"> </w:t>
          </w:r>
          <w:r>
            <w:rPr>
              <w:rFonts w:ascii="Century Gothic" w:eastAsia="Calibri" w:hAnsi="Century Gothic" w:cs="Calibri"/>
              <w:color w:val="808080" w:themeColor="background1" w:themeShade="80"/>
              <w:spacing w:val="-1"/>
              <w:sz w:val="14"/>
              <w:szCs w:val="14"/>
              <w:lang w:val="en-US"/>
            </w:rPr>
            <w:t>Regular</w:t>
          </w:r>
          <w:r w:rsidRPr="00C821A7">
            <w:rPr>
              <w:rFonts w:ascii="Century Gothic" w:eastAsia="Calibri" w:hAnsi="Century Gothic" w:cs="Calibri"/>
              <w:color w:val="808080" w:themeColor="background1" w:themeShade="80"/>
              <w:spacing w:val="-1"/>
              <w:sz w:val="14"/>
              <w:szCs w:val="14"/>
            </w:rPr>
            <w:t>)</w:t>
          </w:r>
        </w:p>
      </w:tc>
      <w:tc>
        <w:tcPr>
          <w:tcW w:w="4816" w:type="dxa"/>
        </w:tcPr>
        <w:p w14:paraId="3740D14F" w14:textId="3B077A79" w:rsidR="00B144AB" w:rsidRPr="00657150" w:rsidRDefault="00B144AB" w:rsidP="003907FB">
          <w:pPr>
            <w:pStyle w:val="Header"/>
            <w:jc w:val="right"/>
            <w:rPr>
              <w:rFonts w:asciiTheme="minorHAnsi" w:hAnsiTheme="minorHAnsi" w:cstheme="minorBidi"/>
              <w:color w:val="808080" w:themeColor="background1" w:themeShade="80"/>
              <w:sz w:val="22"/>
              <w:szCs w:val="22"/>
              <w:lang w:val="sv-SE"/>
            </w:rPr>
          </w:pPr>
        </w:p>
      </w:tc>
    </w:tr>
  </w:tbl>
  <w:p w14:paraId="46E39A65" w14:textId="77777777" w:rsidR="00B144AB" w:rsidRPr="00657150" w:rsidRDefault="00B144AB" w:rsidP="00C12620">
    <w:pPr>
      <w:pStyle w:val="Header"/>
      <w:jc w:val="both"/>
      <w:rPr>
        <w:sz w:val="8"/>
        <w:szCs w:val="8"/>
        <w:lang w:val="sv-S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467"/>
    </w:tblGrid>
    <w:tr w:rsidR="00B144AB" w:rsidRPr="00FF676F" w14:paraId="690D77AD" w14:textId="77777777" w:rsidTr="0000725E">
      <w:trPr>
        <w:trHeight w:val="575"/>
      </w:trPr>
      <w:tc>
        <w:tcPr>
          <w:tcW w:w="4684" w:type="dxa"/>
          <w:shd w:val="clear" w:color="auto" w:fill="auto"/>
        </w:tcPr>
        <w:p w14:paraId="1ED09D9B" w14:textId="7ABB14F8" w:rsidR="00B144AB" w:rsidRPr="00FF676F" w:rsidRDefault="00B144AB" w:rsidP="00F304AA">
          <w:pPr>
            <w:spacing w:before="79"/>
            <w:ind w:left="142"/>
            <w:jc w:val="left"/>
            <w:rPr>
              <w:rFonts w:ascii="Century Gothic" w:eastAsia="Calibri" w:hAnsi="Century Gothic" w:cs="Calibri"/>
              <w:color w:val="808080" w:themeColor="background1" w:themeShade="80"/>
              <w:sz w:val="14"/>
              <w:szCs w:val="14"/>
            </w:rPr>
          </w:pPr>
          <w:r w:rsidRPr="00FF676F">
            <w:rPr>
              <w:noProof/>
              <w:color w:val="808080" w:themeColor="background1" w:themeShade="80"/>
            </w:rPr>
            <w:drawing>
              <wp:anchor distT="0" distB="0" distL="114300" distR="114300" simplePos="0" relativeHeight="251664896" behindDoc="0" locked="0" layoutInCell="1" allowOverlap="1" wp14:anchorId="71C46C81" wp14:editId="565C7129">
                <wp:simplePos x="0" y="0"/>
                <wp:positionH relativeFrom="column">
                  <wp:posOffset>-33753</wp:posOffset>
                </wp:positionH>
                <wp:positionV relativeFrom="paragraph">
                  <wp:posOffset>69851</wp:posOffset>
                </wp:positionV>
                <wp:extent cx="108439" cy="72292"/>
                <wp:effectExtent l="0" t="0" r="6350" b="4445"/>
                <wp:wrapNone/>
                <wp:docPr id="21001268" name="Picture 21001268" descr="A group of people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80310" name="Picture 377680310" descr="A group of people with circl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14727" cy="76484"/>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Century Gothic" w:eastAsia="Calibri" w:hAnsi="Century Gothic" w:cs="Calibri"/>
              <w:color w:val="808080" w:themeColor="background1" w:themeShade="80"/>
              <w:spacing w:val="-2"/>
              <w:sz w:val="14"/>
              <w:szCs w:val="14"/>
              <w:lang w:val="en-US"/>
            </w:rPr>
            <w:t>Penulis</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Pertama</w:t>
          </w:r>
          <w:proofErr w:type="spellEnd"/>
          <w:r>
            <w:rPr>
              <w:rFonts w:ascii="Century Gothic" w:eastAsia="Calibri" w:hAnsi="Century Gothic" w:cs="Calibri"/>
              <w:color w:val="808080" w:themeColor="background1" w:themeShade="80"/>
              <w:spacing w:val="-2"/>
              <w:sz w:val="14"/>
              <w:szCs w:val="14"/>
              <w:lang w:val="en-US"/>
            </w:rPr>
            <w:t xml:space="preserve">, </w:t>
          </w:r>
          <w:proofErr w:type="spellStart"/>
          <w:r>
            <w:rPr>
              <w:rFonts w:ascii="Century Gothic" w:eastAsia="Calibri" w:hAnsi="Century Gothic" w:cs="Calibri"/>
              <w:color w:val="808080" w:themeColor="background1" w:themeShade="80"/>
              <w:spacing w:val="-2"/>
              <w:sz w:val="14"/>
              <w:szCs w:val="14"/>
              <w:lang w:val="en-US"/>
            </w:rPr>
            <w:t>dll</w:t>
          </w:r>
          <w:proofErr w:type="spellEnd"/>
        </w:p>
        <w:p w14:paraId="26F4995B" w14:textId="3C8028ED" w:rsidR="00B144AB" w:rsidRPr="00913FB8" w:rsidRDefault="008E0D57" w:rsidP="00F304AA">
          <w:pPr>
            <w:spacing w:line="180" w:lineRule="exact"/>
            <w:ind w:left="142" w:right="-44"/>
            <w:jc w:val="left"/>
            <w:rPr>
              <w:rFonts w:ascii="Calibri" w:eastAsia="Calibri" w:hAnsi="Calibri" w:cs="Calibri"/>
              <w:color w:val="BFBFBF" w:themeColor="background1" w:themeShade="BF"/>
              <w:sz w:val="16"/>
              <w:szCs w:val="16"/>
              <w:lang w:val="en-US"/>
            </w:rPr>
          </w:pPr>
          <w:proofErr w:type="spellStart"/>
          <w:r w:rsidRPr="008E0D57">
            <w:rPr>
              <w:rFonts w:ascii="Century Gothic" w:eastAsia="Calibri" w:hAnsi="Century Gothic" w:cs="Calibri"/>
              <w:color w:val="808080" w:themeColor="background1" w:themeShade="80"/>
              <w:spacing w:val="-1"/>
              <w:sz w:val="14"/>
              <w:szCs w:val="14"/>
              <w:lang w:val="en-US"/>
            </w:rPr>
            <w:t>Krigan</w:t>
          </w:r>
          <w:proofErr w:type="spellEnd"/>
          <w:r w:rsidRPr="008E0D57">
            <w:rPr>
              <w:rFonts w:ascii="Century Gothic" w:eastAsia="Calibri" w:hAnsi="Century Gothic" w:cs="Calibri"/>
              <w:color w:val="808080" w:themeColor="background1" w:themeShade="80"/>
              <w:spacing w:val="-1"/>
              <w:sz w:val="14"/>
              <w:szCs w:val="14"/>
              <w:lang w:val="en-US"/>
            </w:rPr>
            <w:t>: Journal of Management and Sharia Business</w:t>
          </w:r>
          <w:r w:rsidR="00422696">
            <w:rPr>
              <w:rFonts w:ascii="Century Gothic" w:eastAsia="Calibri" w:hAnsi="Century Gothic" w:cs="Calibri"/>
              <w:color w:val="808080" w:themeColor="background1" w:themeShade="80"/>
              <w:spacing w:val="-1"/>
              <w:sz w:val="14"/>
              <w:szCs w:val="14"/>
              <w:lang w:val="en-US"/>
            </w:rPr>
            <w:br/>
          </w:r>
          <w:r w:rsidR="00B144AB" w:rsidRPr="00FF676F">
            <w:rPr>
              <w:noProof/>
              <w:color w:val="808080" w:themeColor="background1" w:themeShade="80"/>
            </w:rPr>
            <w:drawing>
              <wp:anchor distT="0" distB="0" distL="114300" distR="114300" simplePos="0" relativeHeight="251667968" behindDoc="0" locked="0" layoutInCell="1" allowOverlap="1" wp14:anchorId="291CBC11" wp14:editId="336E1B16">
                <wp:simplePos x="0" y="0"/>
                <wp:positionH relativeFrom="column">
                  <wp:posOffset>-39370</wp:posOffset>
                </wp:positionH>
                <wp:positionV relativeFrom="paragraph">
                  <wp:posOffset>18203</wp:posOffset>
                </wp:positionV>
                <wp:extent cx="84667" cy="88900"/>
                <wp:effectExtent l="0" t="0" r="0" b="6350"/>
                <wp:wrapNone/>
                <wp:docPr id="979847763" name="Picture 979847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667" cy="88900"/>
                        </a:xfrm>
                        <a:prstGeom prst="rect">
                          <a:avLst/>
                        </a:prstGeom>
                        <a:noFill/>
                        <a:ln>
                          <a:noFill/>
                        </a:ln>
                      </pic:spPr>
                    </pic:pic>
                  </a:graphicData>
                </a:graphic>
                <wp14:sizeRelH relativeFrom="page">
                  <wp14:pctWidth>0</wp14:pctWidth>
                </wp14:sizeRelH>
                <wp14:sizeRelV relativeFrom="page">
                  <wp14:pctHeight>0</wp14:pctHeight>
                </wp14:sizeRelV>
              </wp:anchor>
            </w:drawing>
          </w:r>
          <w:r w:rsidR="00B144AB" w:rsidRPr="00FF676F">
            <w:rPr>
              <w:rFonts w:ascii="Century Gothic" w:eastAsia="Calibri" w:hAnsi="Century Gothic" w:cs="Calibri"/>
              <w:color w:val="808080" w:themeColor="background1" w:themeShade="80"/>
              <w:spacing w:val="-1"/>
              <w:sz w:val="14"/>
              <w:szCs w:val="14"/>
            </w:rPr>
            <w:t>http://dx.doi.org/10.30983/</w:t>
          </w:r>
          <w:proofErr w:type="spellStart"/>
          <w:r>
            <w:rPr>
              <w:rFonts w:ascii="Century Gothic" w:eastAsia="Calibri" w:hAnsi="Century Gothic" w:cs="Calibri"/>
              <w:color w:val="808080" w:themeColor="background1" w:themeShade="80"/>
              <w:spacing w:val="-1"/>
              <w:sz w:val="14"/>
              <w:szCs w:val="14"/>
              <w:lang w:val="en-US"/>
            </w:rPr>
            <w:t>krigan</w:t>
          </w:r>
          <w:proofErr w:type="spellEnd"/>
          <w:proofErr w:type="gramStart"/>
          <w:r w:rsidR="00B144AB">
            <w:rPr>
              <w:rFonts w:ascii="Century Gothic" w:eastAsia="Calibri" w:hAnsi="Century Gothic" w:cs="Calibri"/>
              <w:color w:val="808080" w:themeColor="background1" w:themeShade="80"/>
              <w:spacing w:val="-1"/>
              <w:sz w:val="14"/>
              <w:szCs w:val="14"/>
              <w:lang w:val="en-US"/>
            </w:rPr>
            <w:t>.....</w:t>
          </w:r>
          <w:proofErr w:type="gramEnd"/>
        </w:p>
      </w:tc>
      <w:tc>
        <w:tcPr>
          <w:tcW w:w="4605" w:type="dxa"/>
        </w:tcPr>
        <w:p w14:paraId="4DCD4702" w14:textId="77777777" w:rsidR="008E0D57" w:rsidRDefault="008E0D57" w:rsidP="00947635">
          <w:pPr>
            <w:pStyle w:val="Header"/>
            <w:jc w:val="right"/>
            <w:rPr>
              <w:rFonts w:ascii="Century Gothic" w:hAnsi="Century Gothic" w:cstheme="minorBidi"/>
              <w:b/>
              <w:bCs/>
              <w:color w:val="808080" w:themeColor="background1" w:themeShade="80"/>
              <w:sz w:val="14"/>
              <w:szCs w:val="14"/>
              <w:lang w:val="en-US"/>
            </w:rPr>
          </w:pPr>
          <w:proofErr w:type="spellStart"/>
          <w:r w:rsidRPr="008E0D57">
            <w:rPr>
              <w:rFonts w:ascii="Century Gothic" w:hAnsi="Century Gothic" w:cstheme="minorBidi"/>
              <w:b/>
              <w:bCs/>
              <w:color w:val="808080" w:themeColor="background1" w:themeShade="80"/>
              <w:sz w:val="14"/>
              <w:szCs w:val="14"/>
              <w:lang w:val="en-US"/>
            </w:rPr>
            <w:t>Krigan</w:t>
          </w:r>
          <w:proofErr w:type="spellEnd"/>
          <w:r w:rsidRPr="008E0D57">
            <w:rPr>
              <w:rFonts w:ascii="Century Gothic" w:hAnsi="Century Gothic" w:cstheme="minorBidi"/>
              <w:b/>
              <w:bCs/>
              <w:color w:val="808080" w:themeColor="background1" w:themeShade="80"/>
              <w:sz w:val="14"/>
              <w:szCs w:val="14"/>
              <w:lang w:val="en-US"/>
            </w:rPr>
            <w:t xml:space="preserve">: </w:t>
          </w:r>
        </w:p>
        <w:p w14:paraId="2E8BBF38" w14:textId="423386F5" w:rsidR="008E0D57" w:rsidRPr="008E0D57" w:rsidRDefault="008E0D57" w:rsidP="00947635">
          <w:pPr>
            <w:pStyle w:val="Header"/>
            <w:jc w:val="right"/>
            <w:rPr>
              <w:rFonts w:ascii="Century Gothic" w:hAnsi="Century Gothic" w:cstheme="minorBidi"/>
              <w:color w:val="808080" w:themeColor="background1" w:themeShade="80"/>
              <w:sz w:val="14"/>
              <w:szCs w:val="14"/>
              <w:lang w:val="en-US"/>
            </w:rPr>
          </w:pPr>
          <w:r w:rsidRPr="008E0D57">
            <w:rPr>
              <w:rFonts w:ascii="Century Gothic" w:hAnsi="Century Gothic" w:cstheme="minorBidi"/>
              <w:color w:val="808080" w:themeColor="background1" w:themeShade="80"/>
              <w:sz w:val="14"/>
              <w:szCs w:val="14"/>
              <w:lang w:val="en-US"/>
            </w:rPr>
            <w:t>Journal of Management and Sharia Business</w:t>
          </w:r>
        </w:p>
        <w:p w14:paraId="2FFBC6FC" w14:textId="7BEF8344" w:rsidR="00B144AB" w:rsidRPr="00947635" w:rsidRDefault="00B144AB" w:rsidP="00947635">
          <w:pPr>
            <w:pStyle w:val="Header"/>
            <w:jc w:val="right"/>
            <w:rPr>
              <w:rFonts w:ascii="Century Gothic" w:hAnsi="Century Gothic" w:cstheme="minorBidi"/>
              <w:color w:val="808080" w:themeColor="background1" w:themeShade="80"/>
              <w:sz w:val="14"/>
              <w:szCs w:val="14"/>
              <w:lang w:val="en-US"/>
            </w:rPr>
          </w:pPr>
          <w:r w:rsidRPr="00FF676F">
            <w:rPr>
              <w:rFonts w:ascii="Century Gothic" w:hAnsi="Century Gothic" w:cstheme="minorBidi"/>
              <w:color w:val="808080" w:themeColor="background1" w:themeShade="80"/>
              <w:sz w:val="14"/>
              <w:szCs w:val="14"/>
              <w:lang w:val="en-US"/>
            </w:rPr>
            <w:t xml:space="preserve">e-ISSN: </w:t>
          </w:r>
          <w:r w:rsidR="00422696">
            <w:rPr>
              <w:rFonts w:ascii="Century Gothic" w:hAnsi="Century Gothic" w:cstheme="minorBidi"/>
              <w:color w:val="808080" w:themeColor="background1" w:themeShade="80"/>
              <w:sz w:val="14"/>
              <w:szCs w:val="14"/>
              <w:lang w:val="en-US"/>
            </w:rPr>
            <w:t xml:space="preserve">    </w:t>
          </w:r>
          <w:r>
            <w:rPr>
              <w:rFonts w:ascii="Century Gothic" w:hAnsi="Century Gothic" w:cstheme="minorBidi"/>
              <w:color w:val="808080" w:themeColor="background1" w:themeShade="80"/>
              <w:sz w:val="14"/>
              <w:szCs w:val="14"/>
              <w:lang w:val="en-US"/>
            </w:rPr>
            <w:t xml:space="preserve"> </w:t>
          </w:r>
          <w:r w:rsidRPr="00FF676F">
            <w:rPr>
              <w:rFonts w:ascii="Century Gothic" w:hAnsi="Century Gothic" w:cstheme="minorBidi"/>
              <w:color w:val="808080" w:themeColor="background1" w:themeShade="80"/>
              <w:sz w:val="14"/>
              <w:szCs w:val="14"/>
              <w:lang w:val="en-US"/>
            </w:rPr>
            <w:t xml:space="preserve">p-ISSN: </w:t>
          </w:r>
        </w:p>
      </w:tc>
    </w:tr>
  </w:tbl>
  <w:p w14:paraId="44B528A6" w14:textId="0A4C8EE2" w:rsidR="00B144AB" w:rsidRPr="005B286B" w:rsidRDefault="00634B39" w:rsidP="00F304AA">
    <w:pPr>
      <w:pStyle w:val="Header"/>
      <w:jc w:val="both"/>
      <w:rPr>
        <w:sz w:val="10"/>
        <w:szCs w:val="10"/>
      </w:rPr>
    </w:pPr>
    <w:r>
      <w:rPr>
        <w:rFonts w:ascii="Baltica" w:hAnsi="Baltica"/>
        <w:b/>
        <w:noProof/>
        <w:szCs w:val="24"/>
      </w:rPr>
      <w:drawing>
        <wp:anchor distT="0" distB="0" distL="114300" distR="114300" simplePos="0" relativeHeight="251646464" behindDoc="0" locked="0" layoutInCell="1" allowOverlap="1" wp14:anchorId="7B16B5C5" wp14:editId="2E42AD55">
          <wp:simplePos x="0" y="0"/>
          <wp:positionH relativeFrom="page">
            <wp:posOffset>0</wp:posOffset>
          </wp:positionH>
          <wp:positionV relativeFrom="paragraph">
            <wp:posOffset>102235</wp:posOffset>
          </wp:positionV>
          <wp:extent cx="7634605" cy="239395"/>
          <wp:effectExtent l="0" t="0" r="4445"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7634605" cy="239395"/>
                  </a:xfrm>
                  <a:prstGeom prst="rect">
                    <a:avLst/>
                  </a:prstGeom>
                </pic:spPr>
              </pic:pic>
            </a:graphicData>
          </a:graphic>
          <wp14:sizeRelH relativeFrom="page">
            <wp14:pctWidth>0</wp14:pctWidth>
          </wp14:sizeRelH>
          <wp14:sizeRelV relativeFrom="page">
            <wp14:pctHeight>0</wp14:pctHeight>
          </wp14:sizeRelV>
        </wp:anchor>
      </w:drawing>
    </w:r>
    <w:r w:rsidR="00F05C0E">
      <w:rPr>
        <w:rFonts w:ascii="Century Gothic" w:hAnsi="Century Gothic" w:cstheme="minorBidi"/>
        <w:b/>
        <w:bCs/>
        <w:noProof/>
        <w:color w:val="808080" w:themeColor="background1" w:themeShade="80"/>
        <w:sz w:val="14"/>
        <w:szCs w:val="14"/>
      </w:rPr>
      <w:drawing>
        <wp:anchor distT="0" distB="0" distL="114300" distR="114300" simplePos="0" relativeHeight="251649536" behindDoc="0" locked="0" layoutInCell="1" allowOverlap="1" wp14:anchorId="0B7EB6A8" wp14:editId="4F00648E">
          <wp:simplePos x="0" y="0"/>
          <wp:positionH relativeFrom="column">
            <wp:posOffset>2782570</wp:posOffset>
          </wp:positionH>
          <wp:positionV relativeFrom="paragraph">
            <wp:posOffset>-489585</wp:posOffset>
          </wp:positionV>
          <wp:extent cx="371475" cy="525780"/>
          <wp:effectExtent l="0" t="0" r="9525" b="762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371475" cy="525780"/>
                  </a:xfrm>
                  <a:prstGeom prst="rect">
                    <a:avLst/>
                  </a:prstGeom>
                  <a:noFill/>
                </pic:spPr>
              </pic:pic>
            </a:graphicData>
          </a:graphic>
          <wp14:sizeRelH relativeFrom="page">
            <wp14:pctWidth>0</wp14:pctWidth>
          </wp14:sizeRelH>
          <wp14:sizeRelV relativeFrom="page">
            <wp14:pctHeight>0</wp14:pctHeight>
          </wp14:sizeRelV>
        </wp:anchor>
      </w:drawing>
    </w:r>
  </w:p>
  <w:p w14:paraId="74E54B5B" w14:textId="2549FC12" w:rsidR="00B144AB" w:rsidRDefault="00B144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900pt;height:900pt;visibility:visible;mso-wrap-style:square" o:bullet="t">
        <v:imagedata r:id="rId1" o:title=""/>
      </v:shape>
    </w:pict>
  </w:numPicBullet>
  <w:abstractNum w:abstractNumId="0" w15:restartNumberingAfterBreak="0">
    <w:nsid w:val="06B207CF"/>
    <w:multiLevelType w:val="hybridMultilevel"/>
    <w:tmpl w:val="8EFE185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73A6C8E"/>
    <w:multiLevelType w:val="hybridMultilevel"/>
    <w:tmpl w:val="BD5A9E2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08932387"/>
    <w:multiLevelType w:val="hybridMultilevel"/>
    <w:tmpl w:val="DC72B8A0"/>
    <w:lvl w:ilvl="0" w:tplc="1548D19C">
      <w:start w:val="1"/>
      <w:numFmt w:val="lowerLetter"/>
      <w:lvlText w:val="%1."/>
      <w:lvlJc w:val="left"/>
      <w:pPr>
        <w:ind w:left="644" w:hanging="36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15:restartNumberingAfterBreak="0">
    <w:nsid w:val="0E1749C4"/>
    <w:multiLevelType w:val="hybridMultilevel"/>
    <w:tmpl w:val="6A6AFFEE"/>
    <w:lvl w:ilvl="0" w:tplc="0E22790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1691456"/>
    <w:multiLevelType w:val="multilevel"/>
    <w:tmpl w:val="DBB08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AB268D"/>
    <w:multiLevelType w:val="hybridMultilevel"/>
    <w:tmpl w:val="2F02AC6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FA24FC0"/>
    <w:multiLevelType w:val="hybridMultilevel"/>
    <w:tmpl w:val="5C38654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7" w15:restartNumberingAfterBreak="0">
    <w:nsid w:val="2F7441BF"/>
    <w:multiLevelType w:val="hybridMultilevel"/>
    <w:tmpl w:val="13504A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1" w15:restartNumberingAfterBreak="0">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3" w15:restartNumberingAfterBreak="0">
    <w:nsid w:val="49A1701F"/>
    <w:multiLevelType w:val="hybridMultilevel"/>
    <w:tmpl w:val="43F8CC9A"/>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4AFD0C8C"/>
    <w:multiLevelType w:val="hybridMultilevel"/>
    <w:tmpl w:val="F52C3464"/>
    <w:lvl w:ilvl="0" w:tplc="3809000F">
      <w:start w:val="1"/>
      <w:numFmt w:val="decimal"/>
      <w:lvlText w:val="%1."/>
      <w:lvlJc w:val="left"/>
      <w:pPr>
        <w:ind w:left="862" w:hanging="360"/>
      </w:pPr>
    </w:lvl>
    <w:lvl w:ilvl="1" w:tplc="38090019">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abstractNum w:abstractNumId="15" w15:restartNumberingAfterBreak="0">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D561DA6"/>
    <w:multiLevelType w:val="hybridMultilevel"/>
    <w:tmpl w:val="F53ED34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8" w15:restartNumberingAfterBreak="0">
    <w:nsid w:val="532208A0"/>
    <w:multiLevelType w:val="hybridMultilevel"/>
    <w:tmpl w:val="1ED06A38"/>
    <w:lvl w:ilvl="0" w:tplc="DF0ED75A">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9" w15:restartNumberingAfterBreak="0">
    <w:nsid w:val="57AD5E33"/>
    <w:multiLevelType w:val="hybridMultilevel"/>
    <w:tmpl w:val="0C5C8094"/>
    <w:lvl w:ilvl="0" w:tplc="D36A3F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677E1941"/>
    <w:multiLevelType w:val="multilevel"/>
    <w:tmpl w:val="19CE6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5C72B90"/>
    <w:multiLevelType w:val="hybridMultilevel"/>
    <w:tmpl w:val="CD724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80342957">
    <w:abstractNumId w:val="12"/>
  </w:num>
  <w:num w:numId="2" w16cid:durableId="463498597">
    <w:abstractNumId w:val="15"/>
  </w:num>
  <w:num w:numId="3" w16cid:durableId="1479609893">
    <w:abstractNumId w:val="17"/>
  </w:num>
  <w:num w:numId="4" w16cid:durableId="281153143">
    <w:abstractNumId w:val="10"/>
  </w:num>
  <w:num w:numId="5" w16cid:durableId="594291035">
    <w:abstractNumId w:val="11"/>
  </w:num>
  <w:num w:numId="6" w16cid:durableId="1556160272">
    <w:abstractNumId w:val="8"/>
  </w:num>
  <w:num w:numId="7" w16cid:durableId="1161314307">
    <w:abstractNumId w:val="9"/>
  </w:num>
  <w:num w:numId="8" w16cid:durableId="371737374">
    <w:abstractNumId w:val="20"/>
  </w:num>
  <w:num w:numId="9" w16cid:durableId="722095883">
    <w:abstractNumId w:val="22"/>
  </w:num>
  <w:num w:numId="10" w16cid:durableId="944073821">
    <w:abstractNumId w:val="4"/>
  </w:num>
  <w:num w:numId="11" w16cid:durableId="2088306751">
    <w:abstractNumId w:val="1"/>
  </w:num>
  <w:num w:numId="12" w16cid:durableId="504633969">
    <w:abstractNumId w:val="21"/>
  </w:num>
  <w:num w:numId="13" w16cid:durableId="179707476">
    <w:abstractNumId w:val="13"/>
  </w:num>
  <w:num w:numId="14" w16cid:durableId="934173693">
    <w:abstractNumId w:val="14"/>
  </w:num>
  <w:num w:numId="15" w16cid:durableId="1331133131">
    <w:abstractNumId w:val="5"/>
  </w:num>
  <w:num w:numId="16" w16cid:durableId="341132894">
    <w:abstractNumId w:val="16"/>
  </w:num>
  <w:num w:numId="17" w16cid:durableId="1124808252">
    <w:abstractNumId w:val="0"/>
  </w:num>
  <w:num w:numId="18" w16cid:durableId="1520270688">
    <w:abstractNumId w:val="6"/>
  </w:num>
  <w:num w:numId="19" w16cid:durableId="599727068">
    <w:abstractNumId w:val="3"/>
  </w:num>
  <w:num w:numId="20" w16cid:durableId="2018656720">
    <w:abstractNumId w:val="19"/>
  </w:num>
  <w:num w:numId="21" w16cid:durableId="1387097765">
    <w:abstractNumId w:val="18"/>
  </w:num>
  <w:num w:numId="22" w16cid:durableId="145974262">
    <w:abstractNumId w:val="2"/>
  </w:num>
  <w:num w:numId="23" w16cid:durableId="13233922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42E3"/>
    <w:rsid w:val="00005FA9"/>
    <w:rsid w:val="000064F6"/>
    <w:rsid w:val="0000725E"/>
    <w:rsid w:val="00015F9D"/>
    <w:rsid w:val="00021ECF"/>
    <w:rsid w:val="00024675"/>
    <w:rsid w:val="00026CD6"/>
    <w:rsid w:val="00031996"/>
    <w:rsid w:val="00033445"/>
    <w:rsid w:val="00033EFD"/>
    <w:rsid w:val="00037746"/>
    <w:rsid w:val="00037BFE"/>
    <w:rsid w:val="000410E8"/>
    <w:rsid w:val="00046CCA"/>
    <w:rsid w:val="000563E8"/>
    <w:rsid w:val="000734C8"/>
    <w:rsid w:val="00073895"/>
    <w:rsid w:val="000753FA"/>
    <w:rsid w:val="00080490"/>
    <w:rsid w:val="00080C25"/>
    <w:rsid w:val="00096607"/>
    <w:rsid w:val="000B51F6"/>
    <w:rsid w:val="000C1EBE"/>
    <w:rsid w:val="000C2350"/>
    <w:rsid w:val="000D0CEC"/>
    <w:rsid w:val="000D4BE1"/>
    <w:rsid w:val="000E3594"/>
    <w:rsid w:val="000E4D87"/>
    <w:rsid w:val="000E7362"/>
    <w:rsid w:val="000F0143"/>
    <w:rsid w:val="000F5700"/>
    <w:rsid w:val="00104FE0"/>
    <w:rsid w:val="00113374"/>
    <w:rsid w:val="00115C3B"/>
    <w:rsid w:val="001319BA"/>
    <w:rsid w:val="001319EB"/>
    <w:rsid w:val="001333C6"/>
    <w:rsid w:val="0014266D"/>
    <w:rsid w:val="001611FF"/>
    <w:rsid w:val="00162DE0"/>
    <w:rsid w:val="001717B1"/>
    <w:rsid w:val="00175A8F"/>
    <w:rsid w:val="00184E8D"/>
    <w:rsid w:val="001912DB"/>
    <w:rsid w:val="0019137D"/>
    <w:rsid w:val="00193E62"/>
    <w:rsid w:val="00196A45"/>
    <w:rsid w:val="001C1EA8"/>
    <w:rsid w:val="001C375D"/>
    <w:rsid w:val="001C3BE7"/>
    <w:rsid w:val="001C616A"/>
    <w:rsid w:val="001D607C"/>
    <w:rsid w:val="00215521"/>
    <w:rsid w:val="0021726E"/>
    <w:rsid w:val="002220CC"/>
    <w:rsid w:val="00227E6F"/>
    <w:rsid w:val="00227E92"/>
    <w:rsid w:val="00231BBD"/>
    <w:rsid w:val="0025187F"/>
    <w:rsid w:val="002569DA"/>
    <w:rsid w:val="002638E8"/>
    <w:rsid w:val="00266CF4"/>
    <w:rsid w:val="00267441"/>
    <w:rsid w:val="00271507"/>
    <w:rsid w:val="002842EE"/>
    <w:rsid w:val="002A0E0C"/>
    <w:rsid w:val="002A2EB0"/>
    <w:rsid w:val="002A5511"/>
    <w:rsid w:val="002A71E5"/>
    <w:rsid w:val="002D3293"/>
    <w:rsid w:val="002D61C2"/>
    <w:rsid w:val="002D7066"/>
    <w:rsid w:val="002E106F"/>
    <w:rsid w:val="002E271E"/>
    <w:rsid w:val="002F0049"/>
    <w:rsid w:val="003008A0"/>
    <w:rsid w:val="003105C2"/>
    <w:rsid w:val="0032531D"/>
    <w:rsid w:val="00327818"/>
    <w:rsid w:val="003417F9"/>
    <w:rsid w:val="003436D2"/>
    <w:rsid w:val="003509CE"/>
    <w:rsid w:val="0035198F"/>
    <w:rsid w:val="0036081C"/>
    <w:rsid w:val="00374B93"/>
    <w:rsid w:val="00384F5E"/>
    <w:rsid w:val="003907FB"/>
    <w:rsid w:val="00396A79"/>
    <w:rsid w:val="003A6BFB"/>
    <w:rsid w:val="003C08ED"/>
    <w:rsid w:val="003C2FE2"/>
    <w:rsid w:val="003D2310"/>
    <w:rsid w:val="003D53F4"/>
    <w:rsid w:val="003E45FD"/>
    <w:rsid w:val="003E6328"/>
    <w:rsid w:val="00420C89"/>
    <w:rsid w:val="00422157"/>
    <w:rsid w:val="00422696"/>
    <w:rsid w:val="004257C7"/>
    <w:rsid w:val="00452644"/>
    <w:rsid w:val="00454461"/>
    <w:rsid w:val="00465D19"/>
    <w:rsid w:val="0047026D"/>
    <w:rsid w:val="00476FF9"/>
    <w:rsid w:val="00477FD2"/>
    <w:rsid w:val="004818D4"/>
    <w:rsid w:val="004A0EEA"/>
    <w:rsid w:val="004A1964"/>
    <w:rsid w:val="004A4E22"/>
    <w:rsid w:val="004B386D"/>
    <w:rsid w:val="004B6A6B"/>
    <w:rsid w:val="004C10BF"/>
    <w:rsid w:val="004C3F3F"/>
    <w:rsid w:val="004C4C1F"/>
    <w:rsid w:val="004C72E0"/>
    <w:rsid w:val="004C747E"/>
    <w:rsid w:val="004D2969"/>
    <w:rsid w:val="004D36DA"/>
    <w:rsid w:val="004D6796"/>
    <w:rsid w:val="004D6913"/>
    <w:rsid w:val="004E4E45"/>
    <w:rsid w:val="004E6C25"/>
    <w:rsid w:val="004E73FB"/>
    <w:rsid w:val="004F04A4"/>
    <w:rsid w:val="004F4568"/>
    <w:rsid w:val="004F46BD"/>
    <w:rsid w:val="004F5B41"/>
    <w:rsid w:val="00503BD7"/>
    <w:rsid w:val="00505F3C"/>
    <w:rsid w:val="00506613"/>
    <w:rsid w:val="005124B4"/>
    <w:rsid w:val="0051613B"/>
    <w:rsid w:val="005202D8"/>
    <w:rsid w:val="005220CE"/>
    <w:rsid w:val="005301A0"/>
    <w:rsid w:val="005302AB"/>
    <w:rsid w:val="00533426"/>
    <w:rsid w:val="00534AA0"/>
    <w:rsid w:val="005402AD"/>
    <w:rsid w:val="0054271D"/>
    <w:rsid w:val="0055784A"/>
    <w:rsid w:val="0056089B"/>
    <w:rsid w:val="00571FDC"/>
    <w:rsid w:val="00582111"/>
    <w:rsid w:val="00582BA4"/>
    <w:rsid w:val="005904CE"/>
    <w:rsid w:val="005956D9"/>
    <w:rsid w:val="00597CFB"/>
    <w:rsid w:val="005A375B"/>
    <w:rsid w:val="005B062A"/>
    <w:rsid w:val="005B286B"/>
    <w:rsid w:val="005B474D"/>
    <w:rsid w:val="005C0E2E"/>
    <w:rsid w:val="005C4541"/>
    <w:rsid w:val="005C6186"/>
    <w:rsid w:val="005D5476"/>
    <w:rsid w:val="005E2303"/>
    <w:rsid w:val="005E57E0"/>
    <w:rsid w:val="005E6CA3"/>
    <w:rsid w:val="005F4C95"/>
    <w:rsid w:val="005F7251"/>
    <w:rsid w:val="00605AA4"/>
    <w:rsid w:val="00616539"/>
    <w:rsid w:val="00617C00"/>
    <w:rsid w:val="00622B27"/>
    <w:rsid w:val="00623A3B"/>
    <w:rsid w:val="0062465C"/>
    <w:rsid w:val="00625EBB"/>
    <w:rsid w:val="0063462A"/>
    <w:rsid w:val="00634B39"/>
    <w:rsid w:val="0064474B"/>
    <w:rsid w:val="00652635"/>
    <w:rsid w:val="00657150"/>
    <w:rsid w:val="00661E66"/>
    <w:rsid w:val="00671B01"/>
    <w:rsid w:val="006755D9"/>
    <w:rsid w:val="006803C9"/>
    <w:rsid w:val="0069000A"/>
    <w:rsid w:val="00690940"/>
    <w:rsid w:val="006A0E78"/>
    <w:rsid w:val="006A1DB1"/>
    <w:rsid w:val="006A1F99"/>
    <w:rsid w:val="006A759C"/>
    <w:rsid w:val="006B0599"/>
    <w:rsid w:val="006B3C17"/>
    <w:rsid w:val="006B77E8"/>
    <w:rsid w:val="006C2085"/>
    <w:rsid w:val="006C3CFA"/>
    <w:rsid w:val="006D748D"/>
    <w:rsid w:val="006E1930"/>
    <w:rsid w:val="006E3751"/>
    <w:rsid w:val="006F5AB5"/>
    <w:rsid w:val="0071140C"/>
    <w:rsid w:val="00713FD4"/>
    <w:rsid w:val="00715262"/>
    <w:rsid w:val="007307B3"/>
    <w:rsid w:val="00736F4B"/>
    <w:rsid w:val="007374B3"/>
    <w:rsid w:val="00751BB6"/>
    <w:rsid w:val="0075409E"/>
    <w:rsid w:val="00754A51"/>
    <w:rsid w:val="0076609F"/>
    <w:rsid w:val="00770563"/>
    <w:rsid w:val="007712E9"/>
    <w:rsid w:val="00773059"/>
    <w:rsid w:val="007747C5"/>
    <w:rsid w:val="00775F92"/>
    <w:rsid w:val="007940CA"/>
    <w:rsid w:val="007A1CE0"/>
    <w:rsid w:val="007B0413"/>
    <w:rsid w:val="007B71B8"/>
    <w:rsid w:val="007B77E8"/>
    <w:rsid w:val="007C4070"/>
    <w:rsid w:val="007C7E39"/>
    <w:rsid w:val="007D480B"/>
    <w:rsid w:val="007E6424"/>
    <w:rsid w:val="00801846"/>
    <w:rsid w:val="00805971"/>
    <w:rsid w:val="00806B32"/>
    <w:rsid w:val="008120F1"/>
    <w:rsid w:val="00813863"/>
    <w:rsid w:val="008160C6"/>
    <w:rsid w:val="008168B5"/>
    <w:rsid w:val="00817651"/>
    <w:rsid w:val="00820178"/>
    <w:rsid w:val="008248CA"/>
    <w:rsid w:val="008269BB"/>
    <w:rsid w:val="00841CDD"/>
    <w:rsid w:val="008667CA"/>
    <w:rsid w:val="00867CAD"/>
    <w:rsid w:val="00872A21"/>
    <w:rsid w:val="00890A9B"/>
    <w:rsid w:val="0089231A"/>
    <w:rsid w:val="008952CB"/>
    <w:rsid w:val="008964C8"/>
    <w:rsid w:val="008A1755"/>
    <w:rsid w:val="008B69AC"/>
    <w:rsid w:val="008D0D55"/>
    <w:rsid w:val="008D119A"/>
    <w:rsid w:val="008E0D57"/>
    <w:rsid w:val="008E5FDE"/>
    <w:rsid w:val="008F10C8"/>
    <w:rsid w:val="00900463"/>
    <w:rsid w:val="00903478"/>
    <w:rsid w:val="009106B7"/>
    <w:rsid w:val="00913FB8"/>
    <w:rsid w:val="00915B76"/>
    <w:rsid w:val="00917DA5"/>
    <w:rsid w:val="009212EC"/>
    <w:rsid w:val="00922ED9"/>
    <w:rsid w:val="009261EE"/>
    <w:rsid w:val="0093576F"/>
    <w:rsid w:val="00942EF6"/>
    <w:rsid w:val="0094445F"/>
    <w:rsid w:val="00944E8B"/>
    <w:rsid w:val="00945294"/>
    <w:rsid w:val="00947635"/>
    <w:rsid w:val="00953208"/>
    <w:rsid w:val="0097183F"/>
    <w:rsid w:val="00974310"/>
    <w:rsid w:val="00974311"/>
    <w:rsid w:val="00976A8A"/>
    <w:rsid w:val="009825C0"/>
    <w:rsid w:val="00985974"/>
    <w:rsid w:val="009872AC"/>
    <w:rsid w:val="00996043"/>
    <w:rsid w:val="009A0FA7"/>
    <w:rsid w:val="009A6F27"/>
    <w:rsid w:val="009B2A46"/>
    <w:rsid w:val="009B44C9"/>
    <w:rsid w:val="009B6DD7"/>
    <w:rsid w:val="009C47B3"/>
    <w:rsid w:val="009C4B2B"/>
    <w:rsid w:val="009D0FAF"/>
    <w:rsid w:val="009D2F76"/>
    <w:rsid w:val="009D6024"/>
    <w:rsid w:val="009D63FE"/>
    <w:rsid w:val="009E6F71"/>
    <w:rsid w:val="009F0295"/>
    <w:rsid w:val="009F691D"/>
    <w:rsid w:val="00A04AF0"/>
    <w:rsid w:val="00A101E5"/>
    <w:rsid w:val="00A10BFA"/>
    <w:rsid w:val="00A1297D"/>
    <w:rsid w:val="00A1393D"/>
    <w:rsid w:val="00A1485D"/>
    <w:rsid w:val="00A20D0B"/>
    <w:rsid w:val="00A26AAE"/>
    <w:rsid w:val="00A31303"/>
    <w:rsid w:val="00A320C6"/>
    <w:rsid w:val="00A32747"/>
    <w:rsid w:val="00A35CE0"/>
    <w:rsid w:val="00A4083E"/>
    <w:rsid w:val="00A51C26"/>
    <w:rsid w:val="00A62744"/>
    <w:rsid w:val="00A64E71"/>
    <w:rsid w:val="00A66664"/>
    <w:rsid w:val="00A667EE"/>
    <w:rsid w:val="00A737DD"/>
    <w:rsid w:val="00A83644"/>
    <w:rsid w:val="00A84F42"/>
    <w:rsid w:val="00AA1CFB"/>
    <w:rsid w:val="00AA40C2"/>
    <w:rsid w:val="00AA7596"/>
    <w:rsid w:val="00AA77FE"/>
    <w:rsid w:val="00AA78C5"/>
    <w:rsid w:val="00AA7C0D"/>
    <w:rsid w:val="00AB2D71"/>
    <w:rsid w:val="00AB7E41"/>
    <w:rsid w:val="00AC581B"/>
    <w:rsid w:val="00AD4501"/>
    <w:rsid w:val="00AD4B5D"/>
    <w:rsid w:val="00AD5C82"/>
    <w:rsid w:val="00AE0A8D"/>
    <w:rsid w:val="00AE0D8C"/>
    <w:rsid w:val="00AF21D5"/>
    <w:rsid w:val="00AF34DB"/>
    <w:rsid w:val="00AF7B72"/>
    <w:rsid w:val="00B0686C"/>
    <w:rsid w:val="00B144AB"/>
    <w:rsid w:val="00B1500A"/>
    <w:rsid w:val="00B2306B"/>
    <w:rsid w:val="00B301DD"/>
    <w:rsid w:val="00B33E7F"/>
    <w:rsid w:val="00B41539"/>
    <w:rsid w:val="00B45239"/>
    <w:rsid w:val="00B54D0B"/>
    <w:rsid w:val="00B561B8"/>
    <w:rsid w:val="00B73E87"/>
    <w:rsid w:val="00B74808"/>
    <w:rsid w:val="00BA04C4"/>
    <w:rsid w:val="00BA053A"/>
    <w:rsid w:val="00BA10E1"/>
    <w:rsid w:val="00BA2EFF"/>
    <w:rsid w:val="00BA52C9"/>
    <w:rsid w:val="00BA763E"/>
    <w:rsid w:val="00BD00FD"/>
    <w:rsid w:val="00BD20A3"/>
    <w:rsid w:val="00BE16E6"/>
    <w:rsid w:val="00BF06B8"/>
    <w:rsid w:val="00BF11FC"/>
    <w:rsid w:val="00BF2F0D"/>
    <w:rsid w:val="00C008B6"/>
    <w:rsid w:val="00C019F6"/>
    <w:rsid w:val="00C02049"/>
    <w:rsid w:val="00C12599"/>
    <w:rsid w:val="00C12620"/>
    <w:rsid w:val="00C247F5"/>
    <w:rsid w:val="00C2481E"/>
    <w:rsid w:val="00C320BB"/>
    <w:rsid w:val="00C37F73"/>
    <w:rsid w:val="00C422DB"/>
    <w:rsid w:val="00C435B7"/>
    <w:rsid w:val="00C43D6F"/>
    <w:rsid w:val="00C4437B"/>
    <w:rsid w:val="00C46766"/>
    <w:rsid w:val="00C65A95"/>
    <w:rsid w:val="00C75827"/>
    <w:rsid w:val="00C770EF"/>
    <w:rsid w:val="00C821A7"/>
    <w:rsid w:val="00C97B2D"/>
    <w:rsid w:val="00CA4EF4"/>
    <w:rsid w:val="00CB19B9"/>
    <w:rsid w:val="00CC233D"/>
    <w:rsid w:val="00CC4B33"/>
    <w:rsid w:val="00CC6F1A"/>
    <w:rsid w:val="00CD3370"/>
    <w:rsid w:val="00CD34B9"/>
    <w:rsid w:val="00CD5DD1"/>
    <w:rsid w:val="00CE1711"/>
    <w:rsid w:val="00CF30F4"/>
    <w:rsid w:val="00CF7FC4"/>
    <w:rsid w:val="00D00E6A"/>
    <w:rsid w:val="00D0117A"/>
    <w:rsid w:val="00D02CD5"/>
    <w:rsid w:val="00D0416E"/>
    <w:rsid w:val="00D13261"/>
    <w:rsid w:val="00D323B3"/>
    <w:rsid w:val="00D3485C"/>
    <w:rsid w:val="00D3506D"/>
    <w:rsid w:val="00D37F0D"/>
    <w:rsid w:val="00D40A8D"/>
    <w:rsid w:val="00D41DD5"/>
    <w:rsid w:val="00D45C46"/>
    <w:rsid w:val="00D5360A"/>
    <w:rsid w:val="00D55C9A"/>
    <w:rsid w:val="00D62C48"/>
    <w:rsid w:val="00D76369"/>
    <w:rsid w:val="00D764ED"/>
    <w:rsid w:val="00D80655"/>
    <w:rsid w:val="00D9133D"/>
    <w:rsid w:val="00D9785E"/>
    <w:rsid w:val="00DA7BFC"/>
    <w:rsid w:val="00DB1C32"/>
    <w:rsid w:val="00DB24BB"/>
    <w:rsid w:val="00DC6FDA"/>
    <w:rsid w:val="00DD3E6B"/>
    <w:rsid w:val="00DF51D2"/>
    <w:rsid w:val="00DF6458"/>
    <w:rsid w:val="00E00C54"/>
    <w:rsid w:val="00E04C5C"/>
    <w:rsid w:val="00E0620C"/>
    <w:rsid w:val="00E201C3"/>
    <w:rsid w:val="00E2022E"/>
    <w:rsid w:val="00E2367E"/>
    <w:rsid w:val="00E34921"/>
    <w:rsid w:val="00E350F1"/>
    <w:rsid w:val="00E51ED5"/>
    <w:rsid w:val="00E544C8"/>
    <w:rsid w:val="00E62C45"/>
    <w:rsid w:val="00E63798"/>
    <w:rsid w:val="00E722C6"/>
    <w:rsid w:val="00E82F91"/>
    <w:rsid w:val="00E8337A"/>
    <w:rsid w:val="00E92AA0"/>
    <w:rsid w:val="00EA200C"/>
    <w:rsid w:val="00EA3E90"/>
    <w:rsid w:val="00EA5F8C"/>
    <w:rsid w:val="00EA6404"/>
    <w:rsid w:val="00EB204B"/>
    <w:rsid w:val="00EB5BB7"/>
    <w:rsid w:val="00EB6545"/>
    <w:rsid w:val="00EC7024"/>
    <w:rsid w:val="00EC73BC"/>
    <w:rsid w:val="00ED22ED"/>
    <w:rsid w:val="00ED615E"/>
    <w:rsid w:val="00EE1182"/>
    <w:rsid w:val="00EE64B2"/>
    <w:rsid w:val="00EF192E"/>
    <w:rsid w:val="00F017CE"/>
    <w:rsid w:val="00F05C0E"/>
    <w:rsid w:val="00F12178"/>
    <w:rsid w:val="00F14F85"/>
    <w:rsid w:val="00F25A98"/>
    <w:rsid w:val="00F304AA"/>
    <w:rsid w:val="00F31AD0"/>
    <w:rsid w:val="00F557BE"/>
    <w:rsid w:val="00F747A5"/>
    <w:rsid w:val="00F84BCB"/>
    <w:rsid w:val="00F94757"/>
    <w:rsid w:val="00FA64C4"/>
    <w:rsid w:val="00FB7CC1"/>
    <w:rsid w:val="00FC1A5A"/>
    <w:rsid w:val="00FD599C"/>
    <w:rsid w:val="00FD5B62"/>
    <w:rsid w:val="00FE250C"/>
    <w:rsid w:val="00FE4472"/>
    <w:rsid w:val="00FE4CD8"/>
    <w:rsid w:val="00FF0E3C"/>
    <w:rsid w:val="00FF259E"/>
    <w:rsid w:val="00FF67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4B098C"/>
  <w15:docId w15:val="{72685513-7403-4EDC-B014-78BC1A6B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uiPriority w:val="99"/>
    <w:rsid w:val="00E544C8"/>
    <w:pPr>
      <w:tabs>
        <w:tab w:val="center" w:pos="4513"/>
        <w:tab w:val="right" w:pos="9026"/>
      </w:tabs>
    </w:pPr>
  </w:style>
  <w:style w:type="character" w:customStyle="1" w:styleId="HeaderChar">
    <w:name w:val="Header Char"/>
    <w:basedOn w:val="DefaultParagraphFont"/>
    <w:link w:val="Header"/>
    <w:uiPriority w:val="99"/>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iPriority w:val="99"/>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uiPriority w:val="99"/>
    <w:rsid w:val="00E544C8"/>
    <w:rPr>
      <w:rFonts w:ascii="Calibri" w:eastAsia="Times New Roman" w:hAnsi="Calibri" w:cs="Times New Roman"/>
      <w:sz w:val="20"/>
      <w:szCs w:val="20"/>
    </w:rPr>
  </w:style>
  <w:style w:type="character" w:styleId="FootnoteReference">
    <w:name w:val="footnote reference"/>
    <w:uiPriority w:val="99"/>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UnresolvedMention3">
    <w:name w:val="Unresolved Mention3"/>
    <w:basedOn w:val="DefaultParagraphFont"/>
    <w:uiPriority w:val="99"/>
    <w:semiHidden/>
    <w:unhideWhenUsed/>
    <w:rsid w:val="00BD00FD"/>
    <w:rPr>
      <w:color w:val="605E5C"/>
      <w:shd w:val="clear" w:color="auto" w:fill="E1DFDD"/>
    </w:rPr>
  </w:style>
  <w:style w:type="paragraph" w:styleId="NoSpacing">
    <w:name w:val="No Spacing"/>
    <w:uiPriority w:val="1"/>
    <w:qFormat/>
    <w:rsid w:val="00A35CE0"/>
    <w:pPr>
      <w:spacing w:after="0" w:line="240" w:lineRule="auto"/>
      <w:jc w:val="center"/>
    </w:pPr>
    <w:rPr>
      <w:rFonts w:ascii="Times New Roman" w:eastAsia="SimSun" w:hAnsi="Times New Roman" w:cs="Times New Roman"/>
      <w:sz w:val="20"/>
      <w:szCs w:val="20"/>
    </w:rPr>
  </w:style>
  <w:style w:type="paragraph" w:styleId="z-TopofForm">
    <w:name w:val="HTML Top of Form"/>
    <w:basedOn w:val="Normal"/>
    <w:next w:val="Normal"/>
    <w:link w:val="z-TopofFormChar"/>
    <w:hidden/>
    <w:uiPriority w:val="99"/>
    <w:unhideWhenUsed/>
    <w:rsid w:val="001717B1"/>
    <w:pPr>
      <w:pBdr>
        <w:bottom w:val="single" w:sz="6" w:space="1" w:color="auto"/>
      </w:pBdr>
    </w:pPr>
    <w:rPr>
      <w:rFonts w:ascii="Arial" w:eastAsia="Times New Roman" w:hAnsi="Arial" w:cs="Arial"/>
      <w:vanish/>
      <w:sz w:val="16"/>
      <w:szCs w:val="16"/>
      <w:lang w:val="en-ID" w:eastAsia="en-ID"/>
    </w:rPr>
  </w:style>
  <w:style w:type="character" w:customStyle="1" w:styleId="z-TopofFormChar">
    <w:name w:val="z-Top of Form Char"/>
    <w:basedOn w:val="DefaultParagraphFont"/>
    <w:link w:val="z-TopofForm"/>
    <w:uiPriority w:val="99"/>
    <w:rsid w:val="001717B1"/>
    <w:rPr>
      <w:rFonts w:ascii="Arial" w:eastAsia="Times New Roman" w:hAnsi="Arial" w:cs="Arial"/>
      <w:vanish/>
      <w:sz w:val="16"/>
      <w:szCs w:val="16"/>
      <w:lang w:val="en-ID" w:eastAsia="en-ID"/>
    </w:rPr>
  </w:style>
  <w:style w:type="paragraph" w:styleId="z-BottomofForm">
    <w:name w:val="HTML Bottom of Form"/>
    <w:basedOn w:val="Normal"/>
    <w:next w:val="Normal"/>
    <w:link w:val="z-BottomofFormChar"/>
    <w:hidden/>
    <w:uiPriority w:val="99"/>
    <w:unhideWhenUsed/>
    <w:rsid w:val="001717B1"/>
    <w:pPr>
      <w:pBdr>
        <w:top w:val="single" w:sz="6" w:space="1" w:color="auto"/>
      </w:pBdr>
    </w:pPr>
    <w:rPr>
      <w:rFonts w:ascii="Arial" w:eastAsia="Times New Roman" w:hAnsi="Arial" w:cs="Arial"/>
      <w:vanish/>
      <w:sz w:val="16"/>
      <w:szCs w:val="16"/>
      <w:lang w:val="en-ID" w:eastAsia="en-ID"/>
    </w:rPr>
  </w:style>
  <w:style w:type="character" w:customStyle="1" w:styleId="z-BottomofFormChar">
    <w:name w:val="z-Bottom of Form Char"/>
    <w:basedOn w:val="DefaultParagraphFont"/>
    <w:link w:val="z-BottomofForm"/>
    <w:uiPriority w:val="99"/>
    <w:rsid w:val="001717B1"/>
    <w:rPr>
      <w:rFonts w:ascii="Arial" w:eastAsia="Times New Roman" w:hAnsi="Arial" w:cs="Arial"/>
      <w:vanish/>
      <w:sz w:val="16"/>
      <w:szCs w:val="16"/>
      <w:lang w:val="en-ID" w:eastAsia="en-ID"/>
    </w:rPr>
  </w:style>
  <w:style w:type="character" w:styleId="SubtleReference">
    <w:name w:val="Subtle Reference"/>
    <w:basedOn w:val="DefaultParagraphFont"/>
    <w:uiPriority w:val="31"/>
    <w:qFormat/>
    <w:rsid w:val="001717B1"/>
    <w:rPr>
      <w:rFonts w:cs="Times New Roman"/>
      <w:smallCaps/>
      <w:color w:val="5A5A5A"/>
    </w:rPr>
  </w:style>
  <w:style w:type="character" w:styleId="UnresolvedMention">
    <w:name w:val="Unresolved Mention"/>
    <w:basedOn w:val="DefaultParagraphFont"/>
    <w:uiPriority w:val="99"/>
    <w:semiHidden/>
    <w:unhideWhenUsed/>
    <w:rsid w:val="00046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844879">
      <w:bodyDiv w:val="1"/>
      <w:marLeft w:val="0"/>
      <w:marRight w:val="0"/>
      <w:marTop w:val="0"/>
      <w:marBottom w:val="0"/>
      <w:divBdr>
        <w:top w:val="none" w:sz="0" w:space="0" w:color="auto"/>
        <w:left w:val="none" w:sz="0" w:space="0" w:color="auto"/>
        <w:bottom w:val="none" w:sz="0" w:space="0" w:color="auto"/>
        <w:right w:val="none" w:sz="0" w:space="0" w:color="auto"/>
      </w:divBdr>
    </w:div>
    <w:div w:id="742220470">
      <w:bodyDiv w:val="1"/>
      <w:marLeft w:val="0"/>
      <w:marRight w:val="0"/>
      <w:marTop w:val="0"/>
      <w:marBottom w:val="0"/>
      <w:divBdr>
        <w:top w:val="none" w:sz="0" w:space="0" w:color="auto"/>
        <w:left w:val="none" w:sz="0" w:space="0" w:color="auto"/>
        <w:bottom w:val="none" w:sz="0" w:space="0" w:color="auto"/>
        <w:right w:val="none" w:sz="0" w:space="0" w:color="auto"/>
      </w:divBdr>
    </w:div>
    <w:div w:id="775951178">
      <w:bodyDiv w:val="1"/>
      <w:marLeft w:val="0"/>
      <w:marRight w:val="0"/>
      <w:marTop w:val="0"/>
      <w:marBottom w:val="0"/>
      <w:divBdr>
        <w:top w:val="none" w:sz="0" w:space="0" w:color="auto"/>
        <w:left w:val="none" w:sz="0" w:space="0" w:color="auto"/>
        <w:bottom w:val="none" w:sz="0" w:space="0" w:color="auto"/>
        <w:right w:val="none" w:sz="0" w:space="0" w:color="auto"/>
      </w:divBdr>
    </w:div>
    <w:div w:id="801191179">
      <w:bodyDiv w:val="1"/>
      <w:marLeft w:val="0"/>
      <w:marRight w:val="0"/>
      <w:marTop w:val="0"/>
      <w:marBottom w:val="0"/>
      <w:divBdr>
        <w:top w:val="none" w:sz="0" w:space="0" w:color="auto"/>
        <w:left w:val="none" w:sz="0" w:space="0" w:color="auto"/>
        <w:bottom w:val="none" w:sz="0" w:space="0" w:color="auto"/>
        <w:right w:val="none" w:sz="0" w:space="0" w:color="auto"/>
      </w:divBdr>
    </w:div>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971179362">
      <w:bodyDiv w:val="1"/>
      <w:marLeft w:val="0"/>
      <w:marRight w:val="0"/>
      <w:marTop w:val="0"/>
      <w:marBottom w:val="0"/>
      <w:divBdr>
        <w:top w:val="none" w:sz="0" w:space="0" w:color="auto"/>
        <w:left w:val="none" w:sz="0" w:space="0" w:color="auto"/>
        <w:bottom w:val="none" w:sz="0" w:space="0" w:color="auto"/>
        <w:right w:val="none" w:sz="0" w:space="0" w:color="auto"/>
      </w:divBdr>
    </w:div>
    <w:div w:id="979043737">
      <w:bodyDiv w:val="1"/>
      <w:marLeft w:val="0"/>
      <w:marRight w:val="0"/>
      <w:marTop w:val="0"/>
      <w:marBottom w:val="0"/>
      <w:divBdr>
        <w:top w:val="none" w:sz="0" w:space="0" w:color="auto"/>
        <w:left w:val="none" w:sz="0" w:space="0" w:color="auto"/>
        <w:bottom w:val="none" w:sz="0" w:space="0" w:color="auto"/>
        <w:right w:val="none" w:sz="0" w:space="0" w:color="auto"/>
      </w:divBdr>
    </w:div>
    <w:div w:id="1093934147">
      <w:bodyDiv w:val="1"/>
      <w:marLeft w:val="0"/>
      <w:marRight w:val="0"/>
      <w:marTop w:val="0"/>
      <w:marBottom w:val="0"/>
      <w:divBdr>
        <w:top w:val="none" w:sz="0" w:space="0" w:color="auto"/>
        <w:left w:val="none" w:sz="0" w:space="0" w:color="auto"/>
        <w:bottom w:val="none" w:sz="0" w:space="0" w:color="auto"/>
        <w:right w:val="none" w:sz="0" w:space="0" w:color="auto"/>
      </w:divBdr>
    </w:div>
    <w:div w:id="1434401894">
      <w:bodyDiv w:val="1"/>
      <w:marLeft w:val="0"/>
      <w:marRight w:val="0"/>
      <w:marTop w:val="0"/>
      <w:marBottom w:val="0"/>
      <w:divBdr>
        <w:top w:val="none" w:sz="0" w:space="0" w:color="auto"/>
        <w:left w:val="none" w:sz="0" w:space="0" w:color="auto"/>
        <w:bottom w:val="none" w:sz="0" w:space="0" w:color="auto"/>
        <w:right w:val="none" w:sz="0" w:space="0" w:color="auto"/>
      </w:divBdr>
    </w:div>
    <w:div w:id="1608659945">
      <w:bodyDiv w:val="1"/>
      <w:marLeft w:val="0"/>
      <w:marRight w:val="0"/>
      <w:marTop w:val="0"/>
      <w:marBottom w:val="0"/>
      <w:divBdr>
        <w:top w:val="none" w:sz="0" w:space="0" w:color="auto"/>
        <w:left w:val="none" w:sz="0" w:space="0" w:color="auto"/>
        <w:bottom w:val="none" w:sz="0" w:space="0" w:color="auto"/>
        <w:right w:val="none" w:sz="0" w:space="0" w:color="auto"/>
      </w:divBdr>
    </w:div>
    <w:div w:id="1695493762">
      <w:bodyDiv w:val="1"/>
      <w:marLeft w:val="0"/>
      <w:marRight w:val="0"/>
      <w:marTop w:val="0"/>
      <w:marBottom w:val="0"/>
      <w:divBdr>
        <w:top w:val="none" w:sz="0" w:space="0" w:color="auto"/>
        <w:left w:val="none" w:sz="0" w:space="0" w:color="auto"/>
        <w:bottom w:val="none" w:sz="0" w:space="0" w:color="auto"/>
        <w:right w:val="none" w:sz="0" w:space="0" w:color="auto"/>
      </w:divBdr>
    </w:div>
    <w:div w:id="1931505561">
      <w:bodyDiv w:val="1"/>
      <w:marLeft w:val="0"/>
      <w:marRight w:val="0"/>
      <w:marTop w:val="0"/>
      <w:marBottom w:val="0"/>
      <w:divBdr>
        <w:top w:val="none" w:sz="0" w:space="0" w:color="auto"/>
        <w:left w:val="none" w:sz="0" w:space="0" w:color="auto"/>
        <w:bottom w:val="none" w:sz="0" w:space="0" w:color="auto"/>
        <w:right w:val="none" w:sz="0" w:space="0" w:color="auto"/>
      </w:divBdr>
    </w:div>
    <w:div w:id="194152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ndangsuwariya@gmail.com"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ksrani96@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idaefa3@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oniqizel77@gmail.com" TargetMode="Externa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C7877237-F830-4F07-9D1B-74C7328D1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4707</Words>
  <Characters>26830</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PERSONAL</cp:lastModifiedBy>
  <cp:revision>2</cp:revision>
  <dcterms:created xsi:type="dcterms:W3CDTF">2024-01-10T12:42:00Z</dcterms:created>
  <dcterms:modified xsi:type="dcterms:W3CDTF">2024-01-10T12:42:00Z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vt:lpwstr>
  </property>
  <property fmtid="{D5CDD505-2E9C-101B-9397-08002B2CF9AE}" pid="21" name="Mendeley Recent Style Name 9_1">
    <vt:lpwstr>Turabian 8th edition (full note)</vt:lpwstr>
  </property>
  <property fmtid="{D5CDD505-2E9C-101B-9397-08002B2CF9AE}" pid="22" name="Mendeley Citation Style_1">
    <vt:lpwstr>http://www.zotero.org/styles/chicago-author-date</vt:lpwstr>
  </property>
  <property fmtid="{D5CDD505-2E9C-101B-9397-08002B2CF9AE}" pid="23" name="Mendeley Document_1">
    <vt:lpwstr>True</vt:lpwstr>
  </property>
  <property fmtid="{D5CDD505-2E9C-101B-9397-08002B2CF9AE}" pid="24" name="Mendeley Unique User Id_1">
    <vt:lpwstr>d39c35e0-6706-3a95-8cf2-5355199944c6</vt:lpwstr>
  </property>
</Properties>
</file>